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6350C7" w:rsidRDefault="00A77010" w:rsidP="00A77010">
      <w:pPr>
        <w:pStyle w:val="Heading9"/>
        <w:jc w:val="right"/>
        <w:rPr>
          <w:rFonts w:ascii="Sylfaen" w:hAnsi="Sylfaen"/>
          <w:sz w:val="20"/>
          <w:lang w:val="af-ZA"/>
        </w:rPr>
      </w:pPr>
      <w:r w:rsidRPr="006350C7">
        <w:rPr>
          <w:rFonts w:ascii="Sylfaen" w:hAnsi="Sylfaen" w:cs="Sylfaen"/>
          <w:sz w:val="20"/>
        </w:rPr>
        <w:t>Հաստատված</w:t>
      </w:r>
      <w:r w:rsidRPr="006350C7">
        <w:rPr>
          <w:rFonts w:ascii="Sylfaen" w:hAnsi="Sylfaen" w:cs="Times Armenian"/>
          <w:sz w:val="20"/>
          <w:lang w:val="af-ZA"/>
        </w:rPr>
        <w:t xml:space="preserve"> </w:t>
      </w:r>
      <w:r w:rsidRPr="006350C7">
        <w:rPr>
          <w:rFonts w:ascii="Sylfaen" w:hAnsi="Sylfaen" w:cs="Sylfaen"/>
          <w:sz w:val="20"/>
        </w:rPr>
        <w:t>է</w:t>
      </w:r>
    </w:p>
    <w:p w:rsidR="00A77010" w:rsidRPr="006350C7" w:rsidRDefault="006350C7" w:rsidP="00A77010">
      <w:pPr>
        <w:pStyle w:val="Heading9"/>
        <w:jc w:val="right"/>
        <w:rPr>
          <w:rFonts w:ascii="Sylfaen" w:hAnsi="Sylfaen"/>
          <w:sz w:val="20"/>
          <w:lang w:val="af-ZA"/>
        </w:rPr>
      </w:pPr>
      <w:r w:rsidRPr="006350C7">
        <w:rPr>
          <w:rFonts w:ascii="Sylfaen" w:hAnsi="Sylfaen"/>
          <w:sz w:val="20"/>
          <w:lang w:val="af-ZA"/>
        </w:rPr>
        <w:t xml:space="preserve">                                                                                                             </w:t>
      </w:r>
      <w:r w:rsidRPr="006350C7">
        <w:rPr>
          <w:rFonts w:ascii="Sylfaen" w:hAnsi="Sylfaen"/>
          <w:sz w:val="20"/>
          <w:lang w:val="hy-AM"/>
        </w:rPr>
        <w:t xml:space="preserve">                     </w:t>
      </w:r>
      <w:r w:rsidR="00742A9E">
        <w:rPr>
          <w:rFonts w:ascii="Sylfaen" w:hAnsi="Sylfaen"/>
          <w:sz w:val="20"/>
          <w:lang w:val="af-ZA"/>
        </w:rPr>
        <w:t xml:space="preserve">TG-9.2-28.07.16-56 </w:t>
      </w:r>
      <w:r w:rsidR="00A77010" w:rsidRPr="006350C7">
        <w:rPr>
          <w:rFonts w:ascii="Sylfaen" w:hAnsi="Sylfaen" w:cs="Sylfaen"/>
          <w:sz w:val="20"/>
        </w:rPr>
        <w:t>ծածկագրով</w:t>
      </w:r>
      <w:r w:rsidR="00A77010" w:rsidRPr="006350C7">
        <w:rPr>
          <w:rFonts w:ascii="Sylfaen" w:hAnsi="Sylfaen" w:cs="Times Armenian"/>
          <w:sz w:val="20"/>
          <w:lang w:val="af-ZA"/>
        </w:rPr>
        <w:t xml:space="preserve"> </w:t>
      </w:r>
    </w:p>
    <w:p w:rsidR="00A77010" w:rsidRPr="006350C7" w:rsidRDefault="00A77010" w:rsidP="00A77010">
      <w:pPr>
        <w:pStyle w:val="Heading9"/>
        <w:jc w:val="right"/>
        <w:rPr>
          <w:rFonts w:ascii="Sylfaen" w:hAnsi="Sylfaen" w:cs="Times Armenian"/>
          <w:sz w:val="20"/>
          <w:lang w:val="af-ZA"/>
        </w:rPr>
      </w:pPr>
      <w:r w:rsidRPr="006350C7">
        <w:rPr>
          <w:rFonts w:ascii="Sylfaen" w:hAnsi="Sylfaen"/>
          <w:sz w:val="20"/>
          <w:lang w:val="af-ZA"/>
        </w:rPr>
        <w:t xml:space="preserve"> </w:t>
      </w:r>
      <w:r w:rsidRPr="006350C7">
        <w:rPr>
          <w:rFonts w:ascii="Sylfaen" w:hAnsi="Sylfaen" w:cs="Sylfaen"/>
          <w:sz w:val="20"/>
        </w:rPr>
        <w:t>հանձնաժողովի</w:t>
      </w:r>
    </w:p>
    <w:p w:rsidR="00A77010" w:rsidRPr="006350C7" w:rsidRDefault="00A77010" w:rsidP="00A77010">
      <w:pPr>
        <w:pStyle w:val="Heading9"/>
        <w:rPr>
          <w:rFonts w:ascii="Sylfaen" w:hAnsi="Sylfaen"/>
          <w:sz w:val="20"/>
          <w:lang w:val="af-ZA"/>
        </w:rPr>
      </w:pPr>
      <w:r w:rsidRPr="006350C7">
        <w:rPr>
          <w:rFonts w:ascii="Sylfaen" w:hAnsi="Sylfaen"/>
          <w:bCs/>
          <w:sz w:val="20"/>
          <w:lang w:val="hy-AM"/>
        </w:rPr>
        <w:t xml:space="preserve">                                                                                               </w:t>
      </w:r>
      <w:r w:rsidR="006350C7">
        <w:rPr>
          <w:rFonts w:ascii="Sylfaen" w:hAnsi="Sylfaen"/>
          <w:bCs/>
          <w:sz w:val="20"/>
          <w:lang w:val="en-US"/>
        </w:rPr>
        <w:t xml:space="preserve">                    </w:t>
      </w:r>
      <w:r w:rsidR="006350C7">
        <w:rPr>
          <w:rFonts w:ascii="Sylfaen" w:hAnsi="Sylfaen"/>
          <w:bCs/>
          <w:sz w:val="20"/>
          <w:lang w:val="af-ZA"/>
        </w:rPr>
        <w:t>28</w:t>
      </w:r>
      <w:r w:rsidRPr="006350C7">
        <w:rPr>
          <w:rFonts w:ascii="Sylfaen" w:hAnsi="Sylfaen"/>
          <w:bCs/>
          <w:sz w:val="20"/>
          <w:lang w:val="af-ZA"/>
        </w:rPr>
        <w:t>.</w:t>
      </w:r>
      <w:r w:rsidR="00AB496A" w:rsidRPr="006350C7">
        <w:rPr>
          <w:rFonts w:ascii="Sylfaen" w:hAnsi="Sylfaen"/>
          <w:bCs/>
          <w:sz w:val="20"/>
          <w:lang w:val="af-ZA"/>
        </w:rPr>
        <w:t>0</w:t>
      </w:r>
      <w:r w:rsidR="006350C7">
        <w:rPr>
          <w:rFonts w:ascii="Sylfaen" w:hAnsi="Sylfaen"/>
          <w:bCs/>
          <w:sz w:val="20"/>
          <w:lang w:val="af-ZA"/>
        </w:rPr>
        <w:t>7</w:t>
      </w:r>
      <w:r w:rsidR="00AB496A" w:rsidRPr="006350C7">
        <w:rPr>
          <w:rFonts w:ascii="Sylfaen" w:hAnsi="Sylfaen"/>
          <w:bCs/>
          <w:sz w:val="20"/>
          <w:lang w:val="af-ZA"/>
        </w:rPr>
        <w:t>.201</w:t>
      </w:r>
      <w:r w:rsidR="00465C3D" w:rsidRPr="006350C7">
        <w:rPr>
          <w:rFonts w:ascii="Sylfaen" w:hAnsi="Sylfaen"/>
          <w:bCs/>
          <w:sz w:val="20"/>
          <w:lang w:val="af-ZA"/>
        </w:rPr>
        <w:t>6թ.</w:t>
      </w:r>
      <w:r w:rsidRPr="006350C7">
        <w:rPr>
          <w:rFonts w:ascii="Sylfaen" w:hAnsi="Sylfaen"/>
          <w:bCs/>
          <w:sz w:val="20"/>
          <w:lang w:val="af-ZA"/>
        </w:rPr>
        <w:t xml:space="preserve"> </w:t>
      </w:r>
      <w:r w:rsidRPr="006350C7">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92795D" w:rsidRDefault="00363994" w:rsidP="00037AA3">
      <w:pPr>
        <w:pStyle w:val="BodyText2"/>
        <w:tabs>
          <w:tab w:val="left" w:pos="6825"/>
          <w:tab w:val="right" w:pos="9921"/>
        </w:tabs>
        <w:jc w:val="center"/>
        <w:rPr>
          <w:rFonts w:ascii="Times Armenian" w:hAnsi="Times Armenian"/>
          <w:b/>
          <w:sz w:val="24"/>
          <w:szCs w:val="24"/>
          <w:lang w:val="hy-AM"/>
        </w:rPr>
      </w:pPr>
      <w:r w:rsidRPr="0092795D">
        <w:rPr>
          <w:rFonts w:ascii="Sylfaen" w:hAnsi="Sylfaen" w:cs="Sylfaen"/>
          <w:b/>
          <w:sz w:val="24"/>
          <w:szCs w:val="24"/>
          <w:lang w:val="af-ZA"/>
        </w:rPr>
        <w:t>"</w:t>
      </w:r>
      <w:r w:rsidR="0092795D" w:rsidRPr="0092795D">
        <w:rPr>
          <w:rFonts w:ascii="Sylfaen" w:hAnsi="Sylfaen" w:cs="Sylfaen"/>
          <w:b/>
          <w:sz w:val="24"/>
          <w:szCs w:val="24"/>
          <w:lang w:val="af-ZA"/>
        </w:rPr>
        <w:t>«</w:t>
      </w:r>
      <w:r w:rsidR="0092795D" w:rsidRPr="0092795D">
        <w:rPr>
          <w:rFonts w:ascii="Sylfaen" w:hAnsi="Sylfaen" w:cs="Sylfaen"/>
          <w:b/>
          <w:sz w:val="24"/>
          <w:szCs w:val="24"/>
          <w:lang w:val="hy-AM"/>
        </w:rPr>
        <w:t>Տրանսգազ</w:t>
      </w:r>
      <w:r w:rsidR="0092795D" w:rsidRPr="0092795D">
        <w:rPr>
          <w:rFonts w:ascii="Sylfaen" w:hAnsi="Sylfaen" w:cs="Sylfaen"/>
          <w:b/>
          <w:sz w:val="24"/>
          <w:szCs w:val="24"/>
          <w:lang w:val="af-ZA"/>
        </w:rPr>
        <w:t xml:space="preserve">»  </w:t>
      </w:r>
      <w:r w:rsidR="0092795D" w:rsidRPr="0092795D">
        <w:rPr>
          <w:rFonts w:ascii="Sylfaen" w:hAnsi="Sylfaen" w:cs="Sylfaen"/>
          <w:b/>
          <w:sz w:val="24"/>
          <w:szCs w:val="24"/>
          <w:lang w:val="hy-AM"/>
        </w:rPr>
        <w:t>ՍՊԸ</w:t>
      </w:r>
      <w:r w:rsidR="0092795D" w:rsidRPr="0092795D">
        <w:rPr>
          <w:rFonts w:ascii="Sylfaen" w:hAnsi="Sylfaen" w:cs="Sylfaen"/>
          <w:b/>
          <w:sz w:val="24"/>
          <w:szCs w:val="24"/>
          <w:lang w:val="af-ZA"/>
        </w:rPr>
        <w:t>-</w:t>
      </w:r>
      <w:r w:rsidR="0092795D" w:rsidRPr="0092795D">
        <w:rPr>
          <w:rFonts w:ascii="Sylfaen" w:hAnsi="Sylfaen" w:cs="Sylfaen"/>
          <w:b/>
          <w:sz w:val="24"/>
          <w:szCs w:val="24"/>
          <w:lang w:val="hy-AM"/>
        </w:rPr>
        <w:t>ի</w:t>
      </w:r>
      <w:r w:rsidR="0092795D" w:rsidRPr="0092795D">
        <w:rPr>
          <w:rFonts w:ascii="Sylfaen" w:hAnsi="Sylfaen" w:cs="Sylfaen"/>
          <w:b/>
          <w:sz w:val="24"/>
          <w:szCs w:val="24"/>
          <w:lang w:val="af-ZA"/>
        </w:rPr>
        <w:t xml:space="preserve"> </w:t>
      </w:r>
      <w:r w:rsidR="0092795D" w:rsidRPr="0092795D">
        <w:rPr>
          <w:rFonts w:ascii="Sylfaen" w:hAnsi="Sylfaen" w:cs="Sylfaen"/>
          <w:b/>
          <w:sz w:val="24"/>
          <w:szCs w:val="24"/>
          <w:lang w:val="hy-AM"/>
        </w:rPr>
        <w:t>կարիքների</w:t>
      </w:r>
      <w:r w:rsidR="0092795D" w:rsidRPr="0092795D">
        <w:rPr>
          <w:rFonts w:ascii="Sylfaen" w:hAnsi="Sylfaen" w:cs="Times Armenian"/>
          <w:b/>
          <w:sz w:val="24"/>
          <w:szCs w:val="24"/>
          <w:lang w:val="af-ZA"/>
        </w:rPr>
        <w:t xml:space="preserve"> </w:t>
      </w:r>
      <w:r w:rsidR="0092795D" w:rsidRPr="0092795D">
        <w:rPr>
          <w:rFonts w:ascii="Sylfaen" w:hAnsi="Sylfaen" w:cs="Sylfaen"/>
          <w:b/>
          <w:sz w:val="24"/>
          <w:szCs w:val="24"/>
          <w:lang w:val="hy-AM"/>
        </w:rPr>
        <w:t>համար</w:t>
      </w:r>
      <w:r w:rsidR="0092795D" w:rsidRPr="0092795D">
        <w:rPr>
          <w:rFonts w:ascii="Sylfaen" w:hAnsi="Sylfaen" w:cs="Times Armenian"/>
          <w:b/>
          <w:sz w:val="24"/>
          <w:szCs w:val="24"/>
          <w:lang w:val="af-ZA"/>
        </w:rPr>
        <w:t>`</w:t>
      </w:r>
      <w:r w:rsidR="0092795D" w:rsidRPr="0092795D">
        <w:rPr>
          <w:rFonts w:ascii="Sylfaen" w:hAnsi="Sylfaen" w:cs="Sylfaen"/>
          <w:b/>
          <w:sz w:val="24"/>
          <w:szCs w:val="24"/>
          <w:lang w:val="hy-AM"/>
        </w:rPr>
        <w:t xml:space="preserve"> </w:t>
      </w:r>
      <w:r w:rsidR="00C63988" w:rsidRPr="000F2A9F">
        <w:rPr>
          <w:rFonts w:ascii="Sylfaen" w:hAnsi="Sylfaen" w:cs="Sylfaen"/>
          <w:b/>
          <w:sz w:val="24"/>
          <w:szCs w:val="24"/>
          <w:lang w:val="af-ZA"/>
        </w:rPr>
        <w:t>Երևանի շուրջ օղակաձև Փ-1220մմ գազա</w:t>
      </w:r>
      <w:r w:rsidR="00C63988">
        <w:rPr>
          <w:rFonts w:ascii="Sylfaen" w:hAnsi="Sylfaen" w:cs="Sylfaen"/>
          <w:b/>
          <w:sz w:val="24"/>
          <w:szCs w:val="24"/>
          <w:lang w:val="af-ZA"/>
        </w:rPr>
        <w:t>տարի մեկուսիչ շերտի վերականգնում</w:t>
      </w:r>
      <w:r w:rsidR="0092795D" w:rsidRPr="0092795D">
        <w:rPr>
          <w:rFonts w:ascii="Sylfaen" w:hAnsi="Sylfaen" w:cs="Sylfaen"/>
          <w:b/>
          <w:sz w:val="24"/>
          <w:szCs w:val="24"/>
          <w:lang w:val="af-ZA"/>
        </w:rPr>
        <w:t xml:space="preserve"> </w:t>
      </w:r>
      <w:r w:rsidR="00440013">
        <w:rPr>
          <w:rFonts w:ascii="Sylfaen" w:hAnsi="Sylfaen" w:cs="Sylfaen"/>
          <w:b/>
          <w:sz w:val="24"/>
          <w:szCs w:val="24"/>
          <w:lang w:val="af-ZA"/>
        </w:rPr>
        <w:t>8-11կմ-ում</w:t>
      </w:r>
      <w:r w:rsidRPr="0092795D">
        <w:rPr>
          <w:rFonts w:ascii="Sylfaen" w:hAnsi="Sylfaen" w:cs="Sylfaen"/>
          <w:b/>
          <w:sz w:val="24"/>
          <w:szCs w:val="24"/>
          <w:lang w:val="af-ZA"/>
        </w:rPr>
        <w:t>" օբյեկտի շինարարական</w:t>
      </w:r>
      <w:r w:rsidR="007E523D" w:rsidRPr="0092795D">
        <w:rPr>
          <w:rFonts w:ascii="Sylfaen" w:hAnsi="Sylfaen" w:cs="Sylfaen"/>
          <w:b/>
          <w:sz w:val="24"/>
          <w:szCs w:val="24"/>
          <w:lang w:val="af-ZA"/>
        </w:rPr>
        <w:t xml:space="preserve"> աշխատանքներ</w:t>
      </w:r>
      <w:r w:rsidRPr="0092795D">
        <w:rPr>
          <w:rFonts w:ascii="Sylfaen" w:hAnsi="Sylfaen" w:cs="Sylfaen"/>
          <w:b/>
          <w:sz w:val="24"/>
          <w:szCs w:val="24"/>
          <w:lang w:val="af-ZA"/>
        </w:rPr>
        <w:t xml:space="preserve">ի </w:t>
      </w:r>
      <w:r w:rsidR="00440013">
        <w:rPr>
          <w:rFonts w:ascii="Sylfaen" w:hAnsi="Sylfaen" w:cs="Sylfaen"/>
          <w:b/>
          <w:sz w:val="24"/>
          <w:szCs w:val="24"/>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C63988" w:rsidRPr="0092795D" w:rsidRDefault="00C63988" w:rsidP="00C63988">
      <w:pPr>
        <w:pStyle w:val="BodyText2"/>
        <w:tabs>
          <w:tab w:val="left" w:pos="6825"/>
          <w:tab w:val="right" w:pos="9921"/>
        </w:tabs>
        <w:spacing w:line="276" w:lineRule="auto"/>
        <w:jc w:val="center"/>
        <w:rPr>
          <w:rFonts w:ascii="Times Armenian" w:hAnsi="Times Armenian"/>
          <w:b/>
          <w:sz w:val="24"/>
          <w:szCs w:val="24"/>
          <w:lang w:val="hy-AM"/>
        </w:rPr>
      </w:pPr>
      <w:r w:rsidRPr="0092795D">
        <w:rPr>
          <w:rFonts w:ascii="Sylfaen" w:hAnsi="Sylfaen" w:cs="Sylfaen"/>
          <w:b/>
          <w:sz w:val="24"/>
          <w:szCs w:val="24"/>
          <w:lang w:val="af-ZA"/>
        </w:rPr>
        <w:t>"«</w:t>
      </w:r>
      <w:r w:rsidRPr="0092795D">
        <w:rPr>
          <w:rFonts w:ascii="Sylfaen" w:hAnsi="Sylfaen" w:cs="Sylfaen"/>
          <w:b/>
          <w:sz w:val="24"/>
          <w:szCs w:val="24"/>
          <w:lang w:val="hy-AM"/>
        </w:rPr>
        <w:t>Տրանսգազ</w:t>
      </w:r>
      <w:r w:rsidRPr="0092795D">
        <w:rPr>
          <w:rFonts w:ascii="Sylfaen" w:hAnsi="Sylfaen" w:cs="Sylfaen"/>
          <w:b/>
          <w:sz w:val="24"/>
          <w:szCs w:val="24"/>
          <w:lang w:val="af-ZA"/>
        </w:rPr>
        <w:t xml:space="preserve">»  </w:t>
      </w:r>
      <w:r w:rsidRPr="0092795D">
        <w:rPr>
          <w:rFonts w:ascii="Sylfaen" w:hAnsi="Sylfaen" w:cs="Sylfaen"/>
          <w:b/>
          <w:sz w:val="24"/>
          <w:szCs w:val="24"/>
          <w:lang w:val="hy-AM"/>
        </w:rPr>
        <w:t>ՍՊԸ</w:t>
      </w:r>
      <w:r w:rsidRPr="0092795D">
        <w:rPr>
          <w:rFonts w:ascii="Sylfaen" w:hAnsi="Sylfaen" w:cs="Sylfaen"/>
          <w:b/>
          <w:sz w:val="24"/>
          <w:szCs w:val="24"/>
          <w:lang w:val="af-ZA"/>
        </w:rPr>
        <w:t>-</w:t>
      </w:r>
      <w:r w:rsidRPr="0092795D">
        <w:rPr>
          <w:rFonts w:ascii="Sylfaen" w:hAnsi="Sylfaen" w:cs="Sylfaen"/>
          <w:b/>
          <w:sz w:val="24"/>
          <w:szCs w:val="24"/>
          <w:lang w:val="hy-AM"/>
        </w:rPr>
        <w:t>ի</w:t>
      </w:r>
      <w:r w:rsidRPr="0092795D">
        <w:rPr>
          <w:rFonts w:ascii="Sylfaen" w:hAnsi="Sylfaen" w:cs="Sylfaen"/>
          <w:b/>
          <w:sz w:val="24"/>
          <w:szCs w:val="24"/>
          <w:lang w:val="af-ZA"/>
        </w:rPr>
        <w:t xml:space="preserve"> </w:t>
      </w:r>
      <w:r w:rsidRPr="0092795D">
        <w:rPr>
          <w:rFonts w:ascii="Sylfaen" w:hAnsi="Sylfaen" w:cs="Sylfaen"/>
          <w:b/>
          <w:sz w:val="24"/>
          <w:szCs w:val="24"/>
          <w:lang w:val="hy-AM"/>
        </w:rPr>
        <w:t>կարիքների</w:t>
      </w:r>
      <w:r w:rsidRPr="0092795D">
        <w:rPr>
          <w:rFonts w:ascii="Sylfaen" w:hAnsi="Sylfaen" w:cs="Times Armenian"/>
          <w:b/>
          <w:sz w:val="24"/>
          <w:szCs w:val="24"/>
          <w:lang w:val="af-ZA"/>
        </w:rPr>
        <w:t xml:space="preserve"> </w:t>
      </w:r>
      <w:r w:rsidRPr="0092795D">
        <w:rPr>
          <w:rFonts w:ascii="Sylfaen" w:hAnsi="Sylfaen" w:cs="Sylfaen"/>
          <w:b/>
          <w:sz w:val="24"/>
          <w:szCs w:val="24"/>
          <w:lang w:val="hy-AM"/>
        </w:rPr>
        <w:t>համար</w:t>
      </w:r>
      <w:r w:rsidRPr="0092795D">
        <w:rPr>
          <w:rFonts w:ascii="Sylfaen" w:hAnsi="Sylfaen" w:cs="Times Armenian"/>
          <w:b/>
          <w:sz w:val="24"/>
          <w:szCs w:val="24"/>
          <w:lang w:val="af-ZA"/>
        </w:rPr>
        <w:t>`</w:t>
      </w:r>
      <w:r w:rsidRPr="0092795D">
        <w:rPr>
          <w:rFonts w:ascii="Sylfaen" w:hAnsi="Sylfaen" w:cs="Sylfaen"/>
          <w:b/>
          <w:sz w:val="24"/>
          <w:szCs w:val="24"/>
          <w:lang w:val="hy-AM"/>
        </w:rPr>
        <w:t xml:space="preserve"> </w:t>
      </w:r>
      <w:r w:rsidRPr="000F2A9F">
        <w:rPr>
          <w:rFonts w:ascii="Sylfaen" w:hAnsi="Sylfaen" w:cs="Sylfaen"/>
          <w:b/>
          <w:sz w:val="24"/>
          <w:szCs w:val="24"/>
          <w:lang w:val="af-ZA"/>
        </w:rPr>
        <w:t>Երևանի շուրջ օղակաձև Փ-1220մմ գազա</w:t>
      </w:r>
      <w:r>
        <w:rPr>
          <w:rFonts w:ascii="Sylfaen" w:hAnsi="Sylfaen" w:cs="Sylfaen"/>
          <w:b/>
          <w:sz w:val="24"/>
          <w:szCs w:val="24"/>
          <w:lang w:val="af-ZA"/>
        </w:rPr>
        <w:t>տարի մեկուսիչ շերտի վերականգնում</w:t>
      </w:r>
      <w:r w:rsidR="00440013">
        <w:rPr>
          <w:rFonts w:ascii="Sylfaen" w:hAnsi="Sylfaen" w:cs="Sylfaen"/>
          <w:b/>
          <w:sz w:val="24"/>
          <w:szCs w:val="24"/>
          <w:lang w:val="af-ZA"/>
        </w:rPr>
        <w:t xml:space="preserve"> 8-11կմ-ում</w:t>
      </w:r>
      <w:r w:rsidRPr="0092795D">
        <w:rPr>
          <w:rFonts w:ascii="Sylfaen" w:hAnsi="Sylfaen" w:cs="Sylfaen"/>
          <w:b/>
          <w:sz w:val="24"/>
          <w:szCs w:val="24"/>
          <w:lang w:val="af-ZA"/>
        </w:rPr>
        <w:t xml:space="preserve"> " օբյեկտի շինարարական աշխատանքների</w:t>
      </w:r>
    </w:p>
    <w:p w:rsidR="00A77010" w:rsidRPr="0092795D" w:rsidRDefault="005B4C6F" w:rsidP="00C63988">
      <w:pPr>
        <w:pStyle w:val="Heading5"/>
        <w:spacing w:line="276" w:lineRule="auto"/>
        <w:rPr>
          <w:rFonts w:ascii="Sylfaen" w:hAnsi="Sylfaen" w:cs="Sylfaen"/>
          <w:sz w:val="24"/>
          <w:szCs w:val="24"/>
          <w:lang w:val="af-ZA"/>
        </w:rPr>
      </w:pPr>
      <w:r w:rsidRPr="0092795D">
        <w:rPr>
          <w:rFonts w:ascii="Sylfaen" w:hAnsi="Sylfaen"/>
          <w:sz w:val="24"/>
          <w:szCs w:val="24"/>
          <w:lang w:val="hy-AM"/>
        </w:rPr>
        <w:t>ձեռքբերման</w:t>
      </w:r>
      <w:r w:rsidRPr="0092795D">
        <w:rPr>
          <w:rFonts w:ascii="Sylfaen" w:hAnsi="Sylfaen"/>
          <w:sz w:val="24"/>
          <w:szCs w:val="24"/>
          <w:lang w:val="af-ZA"/>
        </w:rPr>
        <w:t xml:space="preserve"> </w:t>
      </w:r>
      <w:r w:rsidRPr="0092795D">
        <w:rPr>
          <w:rFonts w:ascii="Sylfaen" w:hAnsi="Sylfaen"/>
          <w:sz w:val="24"/>
          <w:szCs w:val="24"/>
          <w:lang w:val="hy-AM"/>
        </w:rPr>
        <w:t>նպատակով</w:t>
      </w:r>
      <w:r w:rsidR="00A77010" w:rsidRPr="0092795D">
        <w:rPr>
          <w:rFonts w:ascii="Sylfaen" w:hAnsi="Sylfaen" w:cs="Sylfaen"/>
          <w:sz w:val="24"/>
          <w:szCs w:val="24"/>
          <w:lang w:val="af-ZA"/>
        </w:rPr>
        <w:t xml:space="preserve"> </w:t>
      </w:r>
      <w:r w:rsidR="00A77010" w:rsidRPr="0092795D">
        <w:rPr>
          <w:rFonts w:ascii="Sylfaen" w:hAnsi="Sylfaen" w:cs="Sylfaen"/>
          <w:sz w:val="24"/>
          <w:szCs w:val="24"/>
          <w:lang w:val="hy-AM"/>
        </w:rPr>
        <w:t>հայտարարված</w:t>
      </w:r>
      <w:r w:rsidR="00A77010" w:rsidRPr="0092795D">
        <w:rPr>
          <w:rFonts w:ascii="Sylfaen" w:hAnsi="Sylfaen" w:cs="Sylfaen"/>
          <w:sz w:val="24"/>
          <w:szCs w:val="24"/>
          <w:lang w:val="af-ZA"/>
        </w:rPr>
        <w:t xml:space="preserve"> </w:t>
      </w:r>
      <w:r w:rsidR="00A77010" w:rsidRPr="0092795D">
        <w:rPr>
          <w:rFonts w:ascii="Sylfaen" w:hAnsi="Sylfaen" w:cs="Sylfaen"/>
          <w:sz w:val="24"/>
          <w:szCs w:val="24"/>
          <w:lang w:val="hy-AM"/>
        </w:rPr>
        <w:t>բաց</w:t>
      </w:r>
      <w:r w:rsidR="00A77010" w:rsidRPr="0092795D">
        <w:rPr>
          <w:rFonts w:ascii="Sylfaen" w:hAnsi="Sylfaen" w:cs="Sylfaen"/>
          <w:sz w:val="24"/>
          <w:szCs w:val="24"/>
          <w:lang w:val="af-ZA"/>
        </w:rPr>
        <w:t xml:space="preserve"> </w:t>
      </w:r>
      <w:r w:rsidR="00A77010" w:rsidRPr="0092795D">
        <w:rPr>
          <w:rFonts w:ascii="Sylfaen" w:hAnsi="Sylfaen" w:cs="Sylfaen"/>
          <w:sz w:val="24"/>
          <w:szCs w:val="24"/>
          <w:lang w:val="hy-AM"/>
        </w:rPr>
        <w:t>առաջարկների</w:t>
      </w:r>
      <w:r w:rsidR="00A77010" w:rsidRPr="0092795D">
        <w:rPr>
          <w:rFonts w:ascii="Sylfaen" w:hAnsi="Sylfaen" w:cs="Sylfaen"/>
          <w:sz w:val="24"/>
          <w:szCs w:val="24"/>
          <w:lang w:val="af-ZA"/>
        </w:rPr>
        <w:t xml:space="preserve"> </w:t>
      </w:r>
      <w:r w:rsidR="00A77010" w:rsidRPr="0092795D">
        <w:rPr>
          <w:rFonts w:ascii="Sylfaen" w:hAnsi="Sylfaen" w:cs="Sylfaen"/>
          <w:sz w:val="24"/>
          <w:szCs w:val="24"/>
          <w:lang w:val="hy-AM"/>
        </w:rPr>
        <w:t>հարցման</w:t>
      </w:r>
      <w:r w:rsidR="00A77010" w:rsidRPr="0092795D">
        <w:rPr>
          <w:rFonts w:ascii="Sylfaen" w:hAnsi="Sylfaen" w:cs="Sylfaen"/>
          <w:sz w:val="24"/>
          <w:szCs w:val="24"/>
          <w:lang w:val="af-ZA"/>
        </w:rPr>
        <w:t xml:space="preserve"> </w:t>
      </w:r>
      <w:r w:rsidR="00A77010" w:rsidRPr="0092795D">
        <w:rPr>
          <w:rFonts w:ascii="Sylfaen" w:hAnsi="Sylfaen" w:cs="Sylfaen"/>
          <w:sz w:val="24"/>
          <w:szCs w:val="24"/>
          <w:lang w:val="hy-AM"/>
        </w:rPr>
        <w:t>փաստաթղթեր</w:t>
      </w:r>
    </w:p>
    <w:p w:rsidR="00A77010" w:rsidRPr="00D43289" w:rsidRDefault="00A77010" w:rsidP="00C63988">
      <w:pPr>
        <w:pStyle w:val="Heading5"/>
        <w:spacing w:line="276" w:lineRule="auto"/>
        <w:rPr>
          <w:rFonts w:ascii="Sylfaen" w:hAnsi="Sylfaen" w:cs="Sylfaen"/>
          <w:sz w:val="24"/>
          <w:szCs w:val="24"/>
          <w:lang w:val="af-ZA"/>
        </w:rPr>
      </w:pPr>
    </w:p>
    <w:p w:rsidR="00A77010" w:rsidRPr="00B25D9D" w:rsidRDefault="00A77010" w:rsidP="00C63988">
      <w:pPr>
        <w:pStyle w:val="Heading5"/>
        <w:spacing w:line="276" w:lineRule="auto"/>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C63988" w:rsidRPr="00C63988" w:rsidRDefault="00A77010" w:rsidP="00C63988">
      <w:pPr>
        <w:pStyle w:val="BodyText2"/>
        <w:tabs>
          <w:tab w:val="left" w:pos="6825"/>
          <w:tab w:val="right" w:pos="9921"/>
        </w:tabs>
        <w:spacing w:line="276" w:lineRule="auto"/>
        <w:rPr>
          <w:rFonts w:ascii="Times Armenian" w:hAnsi="Times Armenian"/>
          <w:b/>
          <w:sz w:val="18"/>
          <w:szCs w:val="18"/>
          <w:lang w:val="hy-AM"/>
        </w:rPr>
      </w:pPr>
      <w:r w:rsidRPr="00B25D9D">
        <w:rPr>
          <w:rFonts w:ascii="Sylfaen" w:hAnsi="Sylfaen"/>
          <w:lang w:val="af-ZA"/>
        </w:rPr>
        <w:br w:type="page"/>
      </w:r>
      <w:r w:rsidRPr="00C63988">
        <w:rPr>
          <w:rFonts w:ascii="Sylfaen" w:hAnsi="Sylfaen" w:cs="Sylfaen"/>
          <w:sz w:val="18"/>
          <w:szCs w:val="18"/>
        </w:rPr>
        <w:lastRenderedPageBreak/>
        <w:t>Սույն</w:t>
      </w:r>
      <w:r w:rsidRPr="00C63988">
        <w:rPr>
          <w:rFonts w:ascii="Sylfaen" w:hAnsi="Sylfaen" w:cs="Sylfaen"/>
          <w:sz w:val="18"/>
          <w:szCs w:val="18"/>
          <w:lang w:val="af-ZA"/>
        </w:rPr>
        <w:t xml:space="preserve"> </w:t>
      </w:r>
      <w:r w:rsidRPr="00C63988">
        <w:rPr>
          <w:rFonts w:ascii="Sylfaen" w:hAnsi="Sylfaen" w:cs="Sylfaen"/>
          <w:sz w:val="18"/>
          <w:szCs w:val="18"/>
        </w:rPr>
        <w:t>բաց</w:t>
      </w:r>
      <w:r w:rsidRPr="00C63988">
        <w:rPr>
          <w:rFonts w:ascii="Sylfaen" w:hAnsi="Sylfaen" w:cs="Sylfaen"/>
          <w:sz w:val="18"/>
          <w:szCs w:val="18"/>
          <w:lang w:val="af-ZA"/>
        </w:rPr>
        <w:t xml:space="preserve"> </w:t>
      </w:r>
      <w:r w:rsidRPr="00C63988">
        <w:rPr>
          <w:rFonts w:ascii="Sylfaen" w:hAnsi="Sylfaen" w:cs="Sylfaen"/>
          <w:sz w:val="18"/>
          <w:szCs w:val="18"/>
        </w:rPr>
        <w:t>առաջարկների</w:t>
      </w:r>
      <w:r w:rsidRPr="00C63988">
        <w:rPr>
          <w:rFonts w:ascii="Sylfaen" w:hAnsi="Sylfaen" w:cs="Sylfaen"/>
          <w:sz w:val="18"/>
          <w:szCs w:val="18"/>
          <w:lang w:val="af-ZA"/>
        </w:rPr>
        <w:t xml:space="preserve"> </w:t>
      </w:r>
      <w:r w:rsidRPr="00C63988">
        <w:rPr>
          <w:rFonts w:ascii="Sylfaen" w:hAnsi="Sylfaen" w:cs="Sylfaen"/>
          <w:sz w:val="18"/>
          <w:szCs w:val="18"/>
        </w:rPr>
        <w:t>հարցման</w:t>
      </w:r>
      <w:r w:rsidRPr="00C63988">
        <w:rPr>
          <w:rFonts w:ascii="Sylfaen" w:hAnsi="Sylfaen" w:cs="Sylfaen"/>
          <w:sz w:val="18"/>
          <w:szCs w:val="18"/>
          <w:lang w:val="af-ZA"/>
        </w:rPr>
        <w:t xml:space="preserve"> </w:t>
      </w:r>
      <w:r w:rsidRPr="00C63988">
        <w:rPr>
          <w:rFonts w:ascii="Sylfaen" w:hAnsi="Sylfaen" w:cs="Sylfaen"/>
          <w:sz w:val="18"/>
          <w:szCs w:val="18"/>
        </w:rPr>
        <w:t>փաստաթղթերը</w:t>
      </w:r>
      <w:r w:rsidRPr="00C63988">
        <w:rPr>
          <w:rFonts w:ascii="Sylfaen" w:hAnsi="Sylfaen" w:cs="Sylfaen"/>
          <w:sz w:val="18"/>
          <w:szCs w:val="18"/>
          <w:lang w:val="af-ZA"/>
        </w:rPr>
        <w:t xml:space="preserve">  </w:t>
      </w:r>
      <w:r w:rsidRPr="00C63988">
        <w:rPr>
          <w:rFonts w:ascii="Sylfaen" w:hAnsi="Sylfaen" w:cs="Sylfaen"/>
          <w:sz w:val="18"/>
          <w:szCs w:val="18"/>
        </w:rPr>
        <w:t>տրամադրվում</w:t>
      </w:r>
      <w:r w:rsidRPr="00C63988">
        <w:rPr>
          <w:rFonts w:ascii="Sylfaen" w:hAnsi="Sylfaen" w:cs="Sylfaen"/>
          <w:sz w:val="18"/>
          <w:szCs w:val="18"/>
          <w:lang w:val="af-ZA"/>
        </w:rPr>
        <w:t xml:space="preserve"> </w:t>
      </w:r>
      <w:r w:rsidRPr="00C63988">
        <w:rPr>
          <w:rFonts w:ascii="Sylfaen" w:hAnsi="Sylfaen" w:cs="Sylfaen"/>
          <w:sz w:val="18"/>
          <w:szCs w:val="18"/>
        </w:rPr>
        <w:t>է</w:t>
      </w:r>
      <w:r w:rsidRPr="00C63988">
        <w:rPr>
          <w:rFonts w:ascii="Sylfaen" w:hAnsi="Sylfaen" w:cs="Sylfaen"/>
          <w:sz w:val="18"/>
          <w:szCs w:val="18"/>
          <w:lang w:val="af-ZA"/>
        </w:rPr>
        <w:t xml:space="preserve"> </w:t>
      </w:r>
      <w:r w:rsidRPr="00C63988">
        <w:rPr>
          <w:rFonts w:ascii="Sylfaen" w:hAnsi="Sylfaen" w:cs="Sylfaen"/>
          <w:sz w:val="18"/>
          <w:szCs w:val="18"/>
        </w:rPr>
        <w:t>ի</w:t>
      </w:r>
      <w:r w:rsidRPr="00C63988">
        <w:rPr>
          <w:rFonts w:ascii="Sylfaen" w:hAnsi="Sylfaen" w:cs="Sylfaen"/>
          <w:sz w:val="18"/>
          <w:szCs w:val="18"/>
          <w:lang w:val="af-ZA"/>
        </w:rPr>
        <w:t xml:space="preserve"> </w:t>
      </w:r>
      <w:r w:rsidRPr="00C63988">
        <w:rPr>
          <w:rFonts w:ascii="Sylfaen" w:hAnsi="Sylfaen" w:cs="Sylfaen"/>
          <w:sz w:val="18"/>
          <w:szCs w:val="18"/>
        </w:rPr>
        <w:t>լրումն</w:t>
      </w:r>
      <w:r w:rsidRPr="00C63988">
        <w:rPr>
          <w:rFonts w:ascii="Sylfaen" w:hAnsi="Sylfaen" w:cs="Sylfaen"/>
          <w:sz w:val="18"/>
          <w:szCs w:val="18"/>
          <w:lang w:val="af-ZA"/>
        </w:rPr>
        <w:t xml:space="preserve"> </w:t>
      </w:r>
      <w:r w:rsidR="003A7002" w:rsidRPr="00C63988">
        <w:rPr>
          <w:rFonts w:ascii="Sylfaen" w:hAnsi="Sylfaen" w:cs="Sylfaen"/>
          <w:sz w:val="18"/>
          <w:szCs w:val="18"/>
          <w:lang w:val="af-ZA"/>
        </w:rPr>
        <w:t xml:space="preserve"> </w:t>
      </w:r>
      <w:r w:rsidR="00FC5864" w:rsidRPr="00C63988">
        <w:rPr>
          <w:rFonts w:ascii="Sylfaen" w:hAnsi="Sylfaen" w:cs="Sylfaen"/>
          <w:sz w:val="18"/>
          <w:szCs w:val="18"/>
          <w:lang w:val="af-ZA"/>
        </w:rPr>
        <w:t xml:space="preserve"> </w:t>
      </w:r>
      <w:r w:rsidR="00C63988" w:rsidRPr="00C63988">
        <w:rPr>
          <w:rFonts w:ascii="Sylfaen" w:hAnsi="Sylfaen" w:cs="Sylfaen"/>
          <w:b/>
          <w:sz w:val="18"/>
          <w:szCs w:val="18"/>
          <w:lang w:val="af-ZA"/>
        </w:rPr>
        <w:t>"«</w:t>
      </w:r>
      <w:r w:rsidR="00C63988" w:rsidRPr="00C63988">
        <w:rPr>
          <w:rFonts w:ascii="Sylfaen" w:hAnsi="Sylfaen" w:cs="Sylfaen"/>
          <w:b/>
          <w:sz w:val="18"/>
          <w:szCs w:val="18"/>
          <w:lang w:val="hy-AM"/>
        </w:rPr>
        <w:t>Տրանսգազ</w:t>
      </w:r>
      <w:r w:rsidR="00C63988" w:rsidRPr="00C63988">
        <w:rPr>
          <w:rFonts w:ascii="Sylfaen" w:hAnsi="Sylfaen" w:cs="Sylfaen"/>
          <w:b/>
          <w:sz w:val="18"/>
          <w:szCs w:val="18"/>
          <w:lang w:val="af-ZA"/>
        </w:rPr>
        <w:t xml:space="preserve">»  </w:t>
      </w:r>
      <w:r w:rsidR="00C63988" w:rsidRPr="00C63988">
        <w:rPr>
          <w:rFonts w:ascii="Sylfaen" w:hAnsi="Sylfaen" w:cs="Sylfaen"/>
          <w:b/>
          <w:sz w:val="18"/>
          <w:szCs w:val="18"/>
          <w:lang w:val="hy-AM"/>
        </w:rPr>
        <w:t>ՍՊԸ</w:t>
      </w:r>
      <w:r w:rsidR="00C63988" w:rsidRPr="00C63988">
        <w:rPr>
          <w:rFonts w:ascii="Sylfaen" w:hAnsi="Sylfaen" w:cs="Sylfaen"/>
          <w:b/>
          <w:sz w:val="18"/>
          <w:szCs w:val="18"/>
          <w:lang w:val="af-ZA"/>
        </w:rPr>
        <w:t>-</w:t>
      </w:r>
      <w:r w:rsidR="00C63988" w:rsidRPr="00C63988">
        <w:rPr>
          <w:rFonts w:ascii="Sylfaen" w:hAnsi="Sylfaen" w:cs="Sylfaen"/>
          <w:b/>
          <w:sz w:val="18"/>
          <w:szCs w:val="18"/>
          <w:lang w:val="hy-AM"/>
        </w:rPr>
        <w:t>ի</w:t>
      </w:r>
      <w:r w:rsidR="00C63988" w:rsidRPr="00C63988">
        <w:rPr>
          <w:rFonts w:ascii="Sylfaen" w:hAnsi="Sylfaen" w:cs="Sylfaen"/>
          <w:b/>
          <w:sz w:val="18"/>
          <w:szCs w:val="18"/>
          <w:lang w:val="af-ZA"/>
        </w:rPr>
        <w:t xml:space="preserve"> </w:t>
      </w:r>
      <w:r w:rsidR="00C63988" w:rsidRPr="00C63988">
        <w:rPr>
          <w:rFonts w:ascii="Sylfaen" w:hAnsi="Sylfaen" w:cs="Sylfaen"/>
          <w:b/>
          <w:sz w:val="18"/>
          <w:szCs w:val="18"/>
          <w:lang w:val="hy-AM"/>
        </w:rPr>
        <w:t>կարիքների</w:t>
      </w:r>
      <w:r w:rsidR="00C63988" w:rsidRPr="00C63988">
        <w:rPr>
          <w:rFonts w:ascii="Sylfaen" w:hAnsi="Sylfaen" w:cs="Times Armenian"/>
          <w:b/>
          <w:sz w:val="18"/>
          <w:szCs w:val="18"/>
          <w:lang w:val="af-ZA"/>
        </w:rPr>
        <w:t xml:space="preserve"> </w:t>
      </w:r>
      <w:r w:rsidR="00C63988" w:rsidRPr="00C63988">
        <w:rPr>
          <w:rFonts w:ascii="Sylfaen" w:hAnsi="Sylfaen" w:cs="Sylfaen"/>
          <w:b/>
          <w:sz w:val="18"/>
          <w:szCs w:val="18"/>
          <w:lang w:val="hy-AM"/>
        </w:rPr>
        <w:t>համար</w:t>
      </w:r>
      <w:r w:rsidR="00C63988" w:rsidRPr="00C63988">
        <w:rPr>
          <w:rFonts w:ascii="Sylfaen" w:hAnsi="Sylfaen" w:cs="Times Armenian"/>
          <w:b/>
          <w:sz w:val="18"/>
          <w:szCs w:val="18"/>
          <w:lang w:val="af-ZA"/>
        </w:rPr>
        <w:t>`</w:t>
      </w:r>
      <w:r w:rsidR="00C63988" w:rsidRPr="00C63988">
        <w:rPr>
          <w:rFonts w:ascii="Sylfaen" w:hAnsi="Sylfaen" w:cs="Sylfaen"/>
          <w:b/>
          <w:sz w:val="18"/>
          <w:szCs w:val="18"/>
          <w:lang w:val="hy-AM"/>
        </w:rPr>
        <w:t xml:space="preserve"> </w:t>
      </w:r>
      <w:r w:rsidR="00C63988" w:rsidRPr="00C63988">
        <w:rPr>
          <w:rFonts w:ascii="Sylfaen" w:hAnsi="Sylfaen" w:cs="Sylfaen"/>
          <w:b/>
          <w:sz w:val="18"/>
          <w:szCs w:val="18"/>
          <w:lang w:val="af-ZA"/>
        </w:rPr>
        <w:t xml:space="preserve">Երևանի շուրջ օղակաձև Փ-1220մմ գազատարի մեկուսիչ շերտի վերականգնում " օբյեկտի շինարարական աշխատանքների </w:t>
      </w:r>
      <w:r w:rsidR="00440013">
        <w:rPr>
          <w:rFonts w:ascii="Sylfaen" w:hAnsi="Sylfaen" w:cs="Sylfaen"/>
          <w:b/>
          <w:sz w:val="18"/>
          <w:szCs w:val="18"/>
          <w:lang w:val="af-ZA"/>
        </w:rPr>
        <w:t>ձեռքբերման</w:t>
      </w:r>
    </w:p>
    <w:p w:rsidR="00A77010" w:rsidRPr="00FF7540" w:rsidRDefault="00A77010" w:rsidP="0092795D">
      <w:pPr>
        <w:pStyle w:val="BodyText2"/>
        <w:tabs>
          <w:tab w:val="left" w:pos="6825"/>
          <w:tab w:val="right" w:pos="9921"/>
        </w:tabs>
        <w:spacing w:line="276" w:lineRule="auto"/>
        <w:rPr>
          <w:rFonts w:ascii="Sylfaen" w:hAnsi="Sylfaen" w:cs="Sylfaen"/>
          <w:sz w:val="18"/>
          <w:szCs w:val="18"/>
          <w:lang w:val="af-ZA"/>
        </w:rPr>
      </w:pPr>
      <w:r w:rsidRPr="00C63988">
        <w:rPr>
          <w:rFonts w:ascii="Sylfaen" w:hAnsi="Sylfaen" w:cs="Sylfaen"/>
          <w:sz w:val="18"/>
          <w:szCs w:val="18"/>
          <w:lang w:val="hy-AM"/>
        </w:rPr>
        <w:t>նպատակով</w:t>
      </w:r>
      <w:r w:rsidRPr="00363994">
        <w:rPr>
          <w:rFonts w:ascii="Sylfaen" w:hAnsi="Sylfaen" w:cs="Sylfaen"/>
          <w:sz w:val="18"/>
          <w:szCs w:val="18"/>
          <w:lang w:val="af-ZA"/>
        </w:rPr>
        <w:t xml:space="preserve"> </w:t>
      </w:r>
      <w:r w:rsidR="00742A9E">
        <w:rPr>
          <w:rFonts w:ascii="Sylfaen" w:hAnsi="Sylfaen"/>
          <w:sz w:val="18"/>
          <w:szCs w:val="18"/>
          <w:lang w:val="af-ZA"/>
        </w:rPr>
        <w:t xml:space="preserve">TG-9.2-28.07.16-56 </w:t>
      </w:r>
      <w:r w:rsidRPr="00C63988">
        <w:rPr>
          <w:rFonts w:ascii="Sylfaen" w:hAnsi="Sylfaen" w:cs="Sylfaen"/>
          <w:sz w:val="18"/>
          <w:szCs w:val="18"/>
          <w:lang w:val="hy-AM"/>
        </w:rPr>
        <w:t>ծածկագրով</w:t>
      </w:r>
      <w:r w:rsidRPr="00363994">
        <w:rPr>
          <w:rFonts w:ascii="Sylfaen" w:hAnsi="Sylfaen" w:cs="Sylfaen"/>
          <w:sz w:val="18"/>
          <w:szCs w:val="18"/>
          <w:lang w:val="af-ZA"/>
        </w:rPr>
        <w:t xml:space="preserve"> </w:t>
      </w:r>
      <w:r w:rsidRPr="00C63988">
        <w:rPr>
          <w:rFonts w:ascii="Sylfaen" w:hAnsi="Sylfaen" w:cs="Sylfaen"/>
          <w:sz w:val="18"/>
          <w:szCs w:val="18"/>
          <w:lang w:val="hy-AM"/>
        </w:rPr>
        <w:t>անցկացվող</w:t>
      </w:r>
      <w:r w:rsidRPr="00363994">
        <w:rPr>
          <w:rFonts w:ascii="Sylfaen" w:hAnsi="Sylfaen" w:cs="Sylfaen"/>
          <w:sz w:val="18"/>
          <w:szCs w:val="18"/>
          <w:lang w:val="af-ZA"/>
        </w:rPr>
        <w:t xml:space="preserve"> </w:t>
      </w:r>
      <w:r w:rsidRPr="00C63988">
        <w:rPr>
          <w:rFonts w:ascii="Sylfaen" w:hAnsi="Sylfaen" w:cs="Sylfaen"/>
          <w:sz w:val="18"/>
          <w:szCs w:val="18"/>
          <w:lang w:val="hy-AM"/>
        </w:rPr>
        <w:t>բաց</w:t>
      </w:r>
      <w:r w:rsidRPr="00363994">
        <w:rPr>
          <w:rFonts w:ascii="Sylfaen" w:hAnsi="Sylfaen" w:cs="Sylfaen"/>
          <w:sz w:val="18"/>
          <w:szCs w:val="18"/>
          <w:lang w:val="af-ZA"/>
        </w:rPr>
        <w:t xml:space="preserve"> </w:t>
      </w:r>
      <w:r w:rsidRPr="00C63988">
        <w:rPr>
          <w:rFonts w:ascii="Sylfaen" w:hAnsi="Sylfaen" w:cs="Sylfaen"/>
          <w:sz w:val="18"/>
          <w:szCs w:val="18"/>
          <w:lang w:val="hy-AM"/>
        </w:rPr>
        <w:t>առաջարկների</w:t>
      </w:r>
      <w:r w:rsidRPr="00363994">
        <w:rPr>
          <w:rFonts w:ascii="Sylfaen" w:hAnsi="Sylfaen" w:cs="Sylfaen"/>
          <w:sz w:val="18"/>
          <w:szCs w:val="18"/>
          <w:lang w:val="af-ZA"/>
        </w:rPr>
        <w:t xml:space="preserve"> </w:t>
      </w:r>
      <w:r w:rsidRPr="00C63988">
        <w:rPr>
          <w:rFonts w:ascii="Sylfaen" w:hAnsi="Sylfaen" w:cs="Sylfaen"/>
          <w:sz w:val="18"/>
          <w:szCs w:val="18"/>
          <w:lang w:val="hy-AM"/>
        </w:rPr>
        <w:t>հարցման</w:t>
      </w:r>
      <w:r w:rsidRPr="00FF7540">
        <w:rPr>
          <w:rFonts w:ascii="Sylfaen" w:hAnsi="Sylfaen" w:cs="Sylfaen"/>
          <w:sz w:val="18"/>
          <w:szCs w:val="18"/>
          <w:lang w:val="af-ZA"/>
        </w:rPr>
        <w:t xml:space="preserve">  </w:t>
      </w:r>
      <w:r w:rsidRPr="00C63988">
        <w:rPr>
          <w:rFonts w:ascii="Sylfaen" w:hAnsi="Sylfaen" w:cs="Sylfaen"/>
          <w:sz w:val="18"/>
          <w:szCs w:val="18"/>
          <w:lang w:val="hy-AM"/>
        </w:rPr>
        <w:t>ծանուցմամբ</w:t>
      </w:r>
      <w:r w:rsidRPr="00FF7540">
        <w:rPr>
          <w:rFonts w:ascii="Sylfaen" w:hAnsi="Sylfaen" w:cs="Sylfaen"/>
          <w:sz w:val="18"/>
          <w:szCs w:val="18"/>
          <w:lang w:val="af-ZA"/>
        </w:rPr>
        <w:t xml:space="preserve"> (</w:t>
      </w:r>
      <w:r w:rsidRPr="00C63988">
        <w:rPr>
          <w:rFonts w:ascii="Sylfaen" w:hAnsi="Sylfaen" w:cs="Sylfaen"/>
          <w:sz w:val="18"/>
          <w:szCs w:val="18"/>
          <w:lang w:val="hy-AM"/>
        </w:rPr>
        <w:t>հայտարարություն</w:t>
      </w:r>
      <w:r w:rsidRPr="00FF7540">
        <w:rPr>
          <w:rFonts w:ascii="Sylfaen" w:hAnsi="Sylfaen" w:cs="Sylfaen"/>
          <w:sz w:val="18"/>
          <w:szCs w:val="18"/>
          <w:lang w:val="af-ZA"/>
        </w:rPr>
        <w:t>)</w:t>
      </w:r>
      <w:r w:rsidRPr="00C63988">
        <w:rPr>
          <w:rFonts w:ascii="Sylfaen" w:hAnsi="Sylfaen" w:cs="Sylfaen"/>
          <w:sz w:val="18"/>
          <w:szCs w:val="18"/>
          <w:lang w:val="hy-AM"/>
        </w:rPr>
        <w:t>։</w:t>
      </w:r>
    </w:p>
    <w:p w:rsidR="00A77010" w:rsidRPr="008463B9" w:rsidRDefault="00037AA3" w:rsidP="00363994">
      <w:pPr>
        <w:ind w:firstLine="567"/>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C63988" w:rsidRDefault="00A77010" w:rsidP="00C63988">
      <w:pPr>
        <w:pStyle w:val="BodyText2"/>
        <w:tabs>
          <w:tab w:val="left" w:pos="6825"/>
          <w:tab w:val="right" w:pos="9921"/>
        </w:tabs>
        <w:spacing w:line="276" w:lineRule="auto"/>
        <w:rPr>
          <w:rFonts w:ascii="Times Armenian" w:hAnsi="Times Armenian"/>
          <w:b/>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C63988" w:rsidRPr="00C63988">
        <w:rPr>
          <w:rFonts w:ascii="Sylfaen" w:hAnsi="Sylfaen" w:cs="Sylfaen"/>
          <w:b/>
          <w:sz w:val="18"/>
          <w:szCs w:val="18"/>
          <w:lang w:val="af-ZA"/>
        </w:rPr>
        <w:t>"«</w:t>
      </w:r>
      <w:r w:rsidR="00C63988" w:rsidRPr="00C63988">
        <w:rPr>
          <w:rFonts w:ascii="Sylfaen" w:hAnsi="Sylfaen" w:cs="Sylfaen"/>
          <w:b/>
          <w:sz w:val="18"/>
          <w:szCs w:val="18"/>
          <w:lang w:val="hy-AM"/>
        </w:rPr>
        <w:t>Տրանսգազ</w:t>
      </w:r>
      <w:r w:rsidR="00C63988" w:rsidRPr="00C63988">
        <w:rPr>
          <w:rFonts w:ascii="Sylfaen" w:hAnsi="Sylfaen" w:cs="Sylfaen"/>
          <w:b/>
          <w:sz w:val="18"/>
          <w:szCs w:val="18"/>
          <w:lang w:val="af-ZA"/>
        </w:rPr>
        <w:t xml:space="preserve">»  </w:t>
      </w:r>
      <w:r w:rsidR="00C63988" w:rsidRPr="00C63988">
        <w:rPr>
          <w:rFonts w:ascii="Sylfaen" w:hAnsi="Sylfaen" w:cs="Sylfaen"/>
          <w:b/>
          <w:sz w:val="18"/>
          <w:szCs w:val="18"/>
          <w:lang w:val="hy-AM"/>
        </w:rPr>
        <w:t>ՍՊԸ</w:t>
      </w:r>
      <w:r w:rsidR="00C63988" w:rsidRPr="00C63988">
        <w:rPr>
          <w:rFonts w:ascii="Sylfaen" w:hAnsi="Sylfaen" w:cs="Sylfaen"/>
          <w:b/>
          <w:sz w:val="18"/>
          <w:szCs w:val="18"/>
          <w:lang w:val="af-ZA"/>
        </w:rPr>
        <w:t>-</w:t>
      </w:r>
      <w:r w:rsidR="00C63988" w:rsidRPr="00C63988">
        <w:rPr>
          <w:rFonts w:ascii="Sylfaen" w:hAnsi="Sylfaen" w:cs="Sylfaen"/>
          <w:b/>
          <w:sz w:val="18"/>
          <w:szCs w:val="18"/>
          <w:lang w:val="hy-AM"/>
        </w:rPr>
        <w:t>ի</w:t>
      </w:r>
      <w:r w:rsidR="00C63988" w:rsidRPr="00C63988">
        <w:rPr>
          <w:rFonts w:ascii="Sylfaen" w:hAnsi="Sylfaen" w:cs="Sylfaen"/>
          <w:b/>
          <w:sz w:val="18"/>
          <w:szCs w:val="18"/>
          <w:lang w:val="af-ZA"/>
        </w:rPr>
        <w:t xml:space="preserve"> </w:t>
      </w:r>
      <w:r w:rsidR="00C63988" w:rsidRPr="00C63988">
        <w:rPr>
          <w:rFonts w:ascii="Sylfaen" w:hAnsi="Sylfaen" w:cs="Sylfaen"/>
          <w:b/>
          <w:sz w:val="18"/>
          <w:szCs w:val="18"/>
          <w:lang w:val="hy-AM"/>
        </w:rPr>
        <w:t>կարիքների</w:t>
      </w:r>
      <w:r w:rsidR="00C63988" w:rsidRPr="00C63988">
        <w:rPr>
          <w:rFonts w:ascii="Sylfaen" w:hAnsi="Sylfaen" w:cs="Times Armenian"/>
          <w:b/>
          <w:sz w:val="18"/>
          <w:szCs w:val="18"/>
          <w:lang w:val="af-ZA"/>
        </w:rPr>
        <w:t xml:space="preserve"> </w:t>
      </w:r>
      <w:r w:rsidR="00C63988" w:rsidRPr="00C63988">
        <w:rPr>
          <w:rFonts w:ascii="Sylfaen" w:hAnsi="Sylfaen" w:cs="Sylfaen"/>
          <w:b/>
          <w:sz w:val="18"/>
          <w:szCs w:val="18"/>
          <w:lang w:val="hy-AM"/>
        </w:rPr>
        <w:t>համար</w:t>
      </w:r>
      <w:r w:rsidR="00C63988" w:rsidRPr="00C63988">
        <w:rPr>
          <w:rFonts w:ascii="Sylfaen" w:hAnsi="Sylfaen" w:cs="Times Armenian"/>
          <w:b/>
          <w:sz w:val="18"/>
          <w:szCs w:val="18"/>
          <w:lang w:val="af-ZA"/>
        </w:rPr>
        <w:t>`</w:t>
      </w:r>
      <w:r w:rsidR="00C63988" w:rsidRPr="00C63988">
        <w:rPr>
          <w:rFonts w:ascii="Sylfaen" w:hAnsi="Sylfaen" w:cs="Sylfaen"/>
          <w:b/>
          <w:sz w:val="18"/>
          <w:szCs w:val="18"/>
          <w:lang w:val="hy-AM"/>
        </w:rPr>
        <w:t xml:space="preserve"> </w:t>
      </w:r>
      <w:r w:rsidR="00C63988" w:rsidRPr="00C63988">
        <w:rPr>
          <w:rFonts w:ascii="Sylfaen" w:hAnsi="Sylfaen" w:cs="Sylfaen"/>
          <w:b/>
          <w:sz w:val="18"/>
          <w:szCs w:val="18"/>
          <w:lang w:val="af-ZA"/>
        </w:rPr>
        <w:t>Երևանի շուրջ օղակաձև Փ-1220մմ գազատարի մեկուսիչ շերտի վերականգնում</w:t>
      </w:r>
      <w:r w:rsidR="00440013">
        <w:rPr>
          <w:rFonts w:ascii="Sylfaen" w:hAnsi="Sylfaen" w:cs="Sylfaen"/>
          <w:b/>
          <w:sz w:val="18"/>
          <w:szCs w:val="18"/>
          <w:lang w:val="af-ZA"/>
        </w:rPr>
        <w:t xml:space="preserve"> 8-11կմ-ում</w:t>
      </w:r>
      <w:r w:rsidR="00C63988" w:rsidRPr="00C63988">
        <w:rPr>
          <w:rFonts w:ascii="Sylfaen" w:hAnsi="Sylfaen" w:cs="Sylfaen"/>
          <w:b/>
          <w:sz w:val="18"/>
          <w:szCs w:val="18"/>
          <w:lang w:val="af-ZA"/>
        </w:rPr>
        <w:t xml:space="preserve"> " օբյեկտի շինարարական աշխատանքների </w:t>
      </w:r>
      <w:r w:rsidR="00440013">
        <w:rPr>
          <w:rFonts w:ascii="Sylfaen" w:hAnsi="Sylfaen" w:cs="Sylfaen"/>
          <w:b/>
          <w:sz w:val="18"/>
          <w:szCs w:val="18"/>
          <w:lang w:val="af-ZA"/>
        </w:rPr>
        <w:t>ձեռքբերում</w:t>
      </w:r>
      <w:r w:rsidR="00C63988">
        <w:rPr>
          <w:rFonts w:ascii="Sylfaen" w:hAnsi="Sylfaen" w:cs="Sylfaen"/>
          <w:b/>
          <w:sz w:val="18"/>
          <w:szCs w:val="18"/>
          <w:lang w:val="af-ZA"/>
        </w:rPr>
        <w:t>ը</w:t>
      </w:r>
      <w:r w:rsidRPr="0092795D">
        <w:rPr>
          <w:rFonts w:ascii="Sylfaen" w:hAnsi="Sylfaen"/>
          <w:sz w:val="18"/>
          <w:szCs w:val="18"/>
          <w:lang w:val="hy-AM"/>
        </w:rPr>
        <w:t>:</w:t>
      </w:r>
    </w:p>
    <w:p w:rsidR="00C63988" w:rsidRPr="00C63988" w:rsidRDefault="00037AA3" w:rsidP="00C63988">
      <w:pPr>
        <w:pStyle w:val="BodyText2"/>
        <w:tabs>
          <w:tab w:val="left" w:pos="6825"/>
          <w:tab w:val="right" w:pos="9921"/>
        </w:tabs>
        <w:spacing w:line="276" w:lineRule="auto"/>
        <w:rPr>
          <w:rFonts w:ascii="Times Armenian" w:hAnsi="Times Armenian"/>
          <w:b/>
          <w:sz w:val="18"/>
          <w:szCs w:val="18"/>
          <w:lang w:val="hy-AM"/>
        </w:rPr>
      </w:pPr>
      <w:r>
        <w:rPr>
          <w:rFonts w:ascii="Sylfaen" w:hAnsi="Sylfaen" w:cs="Sylfaen"/>
          <w:b/>
          <w:sz w:val="18"/>
          <w:szCs w:val="18"/>
          <w:lang w:val="af-ZA"/>
        </w:rPr>
        <w:tab/>
      </w:r>
      <w:r w:rsidR="00C63988" w:rsidRPr="00C63988">
        <w:rPr>
          <w:rFonts w:ascii="Sylfaen" w:hAnsi="Sylfaen" w:cs="Sylfaen"/>
          <w:b/>
          <w:sz w:val="18"/>
          <w:szCs w:val="18"/>
          <w:lang w:val="af-ZA"/>
        </w:rPr>
        <w:t>"«</w:t>
      </w:r>
      <w:r w:rsidR="00C63988" w:rsidRPr="00C63988">
        <w:rPr>
          <w:rFonts w:ascii="Sylfaen" w:hAnsi="Sylfaen" w:cs="Sylfaen"/>
          <w:b/>
          <w:sz w:val="18"/>
          <w:szCs w:val="18"/>
          <w:lang w:val="hy-AM"/>
        </w:rPr>
        <w:t>Տրանսգազ</w:t>
      </w:r>
      <w:r w:rsidR="00C63988" w:rsidRPr="00C63988">
        <w:rPr>
          <w:rFonts w:ascii="Sylfaen" w:hAnsi="Sylfaen" w:cs="Sylfaen"/>
          <w:b/>
          <w:sz w:val="18"/>
          <w:szCs w:val="18"/>
          <w:lang w:val="af-ZA"/>
        </w:rPr>
        <w:t xml:space="preserve">»  </w:t>
      </w:r>
      <w:r w:rsidR="00C63988" w:rsidRPr="00C63988">
        <w:rPr>
          <w:rFonts w:ascii="Sylfaen" w:hAnsi="Sylfaen" w:cs="Sylfaen"/>
          <w:b/>
          <w:sz w:val="18"/>
          <w:szCs w:val="18"/>
          <w:lang w:val="hy-AM"/>
        </w:rPr>
        <w:t>ՍՊԸ</w:t>
      </w:r>
      <w:r w:rsidR="00C63988" w:rsidRPr="00C63988">
        <w:rPr>
          <w:rFonts w:ascii="Sylfaen" w:hAnsi="Sylfaen" w:cs="Sylfaen"/>
          <w:b/>
          <w:sz w:val="18"/>
          <w:szCs w:val="18"/>
          <w:lang w:val="af-ZA"/>
        </w:rPr>
        <w:t>-</w:t>
      </w:r>
      <w:r w:rsidR="00C63988" w:rsidRPr="00C63988">
        <w:rPr>
          <w:rFonts w:ascii="Sylfaen" w:hAnsi="Sylfaen" w:cs="Sylfaen"/>
          <w:b/>
          <w:sz w:val="18"/>
          <w:szCs w:val="18"/>
          <w:lang w:val="hy-AM"/>
        </w:rPr>
        <w:t>ի</w:t>
      </w:r>
      <w:r w:rsidR="00C63988" w:rsidRPr="00C63988">
        <w:rPr>
          <w:rFonts w:ascii="Sylfaen" w:hAnsi="Sylfaen" w:cs="Sylfaen"/>
          <w:b/>
          <w:sz w:val="18"/>
          <w:szCs w:val="18"/>
          <w:lang w:val="af-ZA"/>
        </w:rPr>
        <w:t xml:space="preserve"> </w:t>
      </w:r>
      <w:r w:rsidR="00C63988" w:rsidRPr="00C63988">
        <w:rPr>
          <w:rFonts w:ascii="Sylfaen" w:hAnsi="Sylfaen" w:cs="Sylfaen"/>
          <w:b/>
          <w:sz w:val="18"/>
          <w:szCs w:val="18"/>
          <w:lang w:val="hy-AM"/>
        </w:rPr>
        <w:t>կարիքների</w:t>
      </w:r>
      <w:r w:rsidR="00C63988" w:rsidRPr="00C63988">
        <w:rPr>
          <w:rFonts w:ascii="Sylfaen" w:hAnsi="Sylfaen" w:cs="Times Armenian"/>
          <w:b/>
          <w:sz w:val="18"/>
          <w:szCs w:val="18"/>
          <w:lang w:val="af-ZA"/>
        </w:rPr>
        <w:t xml:space="preserve"> </w:t>
      </w:r>
      <w:r w:rsidR="00C63988" w:rsidRPr="00C63988">
        <w:rPr>
          <w:rFonts w:ascii="Sylfaen" w:hAnsi="Sylfaen" w:cs="Sylfaen"/>
          <w:b/>
          <w:sz w:val="18"/>
          <w:szCs w:val="18"/>
          <w:lang w:val="hy-AM"/>
        </w:rPr>
        <w:t>համար</w:t>
      </w:r>
      <w:r w:rsidR="00C63988" w:rsidRPr="00C63988">
        <w:rPr>
          <w:rFonts w:ascii="Sylfaen" w:hAnsi="Sylfaen" w:cs="Times Armenian"/>
          <w:b/>
          <w:sz w:val="18"/>
          <w:szCs w:val="18"/>
          <w:lang w:val="af-ZA"/>
        </w:rPr>
        <w:t>`</w:t>
      </w:r>
      <w:r w:rsidR="00C63988" w:rsidRPr="00C63988">
        <w:rPr>
          <w:rFonts w:ascii="Sylfaen" w:hAnsi="Sylfaen" w:cs="Sylfaen"/>
          <w:b/>
          <w:sz w:val="18"/>
          <w:szCs w:val="18"/>
          <w:lang w:val="hy-AM"/>
        </w:rPr>
        <w:t xml:space="preserve"> </w:t>
      </w:r>
      <w:r w:rsidR="00C63988" w:rsidRPr="00C63988">
        <w:rPr>
          <w:rFonts w:ascii="Sylfaen" w:hAnsi="Sylfaen" w:cs="Sylfaen"/>
          <w:b/>
          <w:sz w:val="18"/>
          <w:szCs w:val="18"/>
          <w:lang w:val="af-ZA"/>
        </w:rPr>
        <w:t>Երևանի շուրջ օղակաձև Փ-1220մմ գազատարի մեկուսիչ շերտի վերականգնում</w:t>
      </w:r>
      <w:r w:rsidR="00440013">
        <w:rPr>
          <w:rFonts w:ascii="Sylfaen" w:hAnsi="Sylfaen" w:cs="Sylfaen"/>
          <w:b/>
          <w:sz w:val="18"/>
          <w:szCs w:val="18"/>
          <w:lang w:val="af-ZA"/>
        </w:rPr>
        <w:t xml:space="preserve"> 8-11կմ-ում</w:t>
      </w:r>
      <w:r w:rsidR="00C63988" w:rsidRPr="00C63988">
        <w:rPr>
          <w:rFonts w:ascii="Sylfaen" w:hAnsi="Sylfaen" w:cs="Sylfaen"/>
          <w:b/>
          <w:sz w:val="18"/>
          <w:szCs w:val="18"/>
          <w:lang w:val="af-ZA"/>
        </w:rPr>
        <w:t xml:space="preserve"> " օբյեկտի շինարարական աշխատանքների </w:t>
      </w:r>
      <w:r w:rsidR="00440013">
        <w:rPr>
          <w:rFonts w:ascii="Sylfaen" w:hAnsi="Sylfaen" w:cs="Sylfaen"/>
          <w:b/>
          <w:sz w:val="18"/>
          <w:szCs w:val="18"/>
          <w:lang w:val="af-ZA"/>
        </w:rPr>
        <w:t>ձեռքբերման</w:t>
      </w:r>
    </w:p>
    <w:p w:rsidR="00A77010" w:rsidRPr="00EC76E9" w:rsidRDefault="00A77010" w:rsidP="00A77010">
      <w:pPr>
        <w:jc w:val="both"/>
        <w:rPr>
          <w:rFonts w:ascii="Sylfaen" w:hAnsi="Sylfaen"/>
          <w:sz w:val="18"/>
          <w:szCs w:val="18"/>
          <w:lang w:val="hy-AM"/>
        </w:rPr>
      </w:pPr>
      <w:r w:rsidRPr="00EC76E9">
        <w:rPr>
          <w:rFonts w:ascii="Sylfaen" w:hAnsi="Sylfaen"/>
          <w:sz w:val="18"/>
          <w:szCs w:val="18"/>
          <w:lang w:val="hy-AM"/>
        </w:rPr>
        <w:t xml:space="preserve">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44001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C63988" w:rsidRPr="00C63988">
              <w:rPr>
                <w:rFonts w:ascii="Sylfaen" w:hAnsi="Sylfaen" w:cs="Sylfaen"/>
                <w:b/>
                <w:sz w:val="18"/>
                <w:szCs w:val="18"/>
                <w:lang w:val="af-ZA"/>
              </w:rPr>
              <w:t>Երևանի շուրջ օղակաձև Փ-1220մմ գազատարի մեկուսիչ շերտի վերականգնում</w:t>
            </w:r>
            <w:r w:rsidR="00440013">
              <w:rPr>
                <w:rFonts w:ascii="Sylfaen" w:hAnsi="Sylfaen" w:cs="Sylfaen"/>
                <w:b/>
                <w:sz w:val="18"/>
                <w:szCs w:val="18"/>
                <w:lang w:val="af-ZA"/>
              </w:rPr>
              <w:t xml:space="preserve"> 8-11կմ-ում</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63994" w:rsidRPr="006C4A45">
        <w:rPr>
          <w:rFonts w:ascii="Sylfaen" w:hAnsi="Sylfaen"/>
          <w:sz w:val="18"/>
          <w:szCs w:val="18"/>
          <w:lang w:val="hy-AM"/>
        </w:rPr>
        <w:t>բարձր ճնշման գազատարերի վերականգման և վերատեղադրման</w:t>
      </w:r>
      <w:r w:rsidR="00363994">
        <w:rPr>
          <w:rFonts w:ascii="Sylfaen" w:hAnsi="Sylfaen" w:cs="Sylfaen"/>
          <w:sz w:val="18"/>
          <w:szCs w:val="18"/>
          <w:lang w:val="hy-AM" w:eastAsia="ru-RU"/>
        </w:rPr>
        <w:t xml:space="preserve"> աշխատանքներ</w:t>
      </w:r>
      <w:r w:rsidR="00363994" w:rsidRPr="00363994">
        <w:rPr>
          <w:rFonts w:ascii="Sylfaen" w:hAnsi="Sylfaen" w:cs="Sylfaen"/>
          <w:sz w:val="18"/>
          <w:szCs w:val="18"/>
          <w:lang w:val="hy-AM" w:eastAsia="ru-RU"/>
        </w:rPr>
        <w:t>ը</w:t>
      </w:r>
      <w:r w:rsidR="0036399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6C4A45" w:rsidRPr="006C4A45">
        <w:rPr>
          <w:rFonts w:ascii="Sylfaen" w:hAnsi="Sylfaen"/>
          <w:sz w:val="18"/>
          <w:szCs w:val="18"/>
          <w:lang w:val="hy-AM"/>
        </w:rPr>
        <w:t>բարձր ճնշման գազատարերի վերականգման և վերատեղադրման</w:t>
      </w:r>
      <w:r w:rsidR="00F03E1D" w:rsidRPr="006C4A45">
        <w:rPr>
          <w:rFonts w:ascii="Sylfaen" w:hAnsi="Sylfaen" w:cs="Sylfaen"/>
          <w:sz w:val="18"/>
          <w:szCs w:val="18"/>
          <w:lang w:val="hy-AM" w:eastAsia="ru-RU"/>
        </w:rPr>
        <w:t xml:space="preserve"> 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6350C7" w:rsidRPr="006350C7">
        <w:rPr>
          <w:rFonts w:ascii="Sylfaen" w:hAnsi="Sylfaen" w:cs="Arial Armenian"/>
          <w:b/>
          <w:color w:val="FF0000"/>
          <w:sz w:val="18"/>
          <w:szCs w:val="18"/>
          <w:lang w:val="hy-AM" w:eastAsia="ru-RU"/>
        </w:rPr>
        <w:t>օգոստոսի</w:t>
      </w:r>
      <w:r w:rsidR="007B5F3E" w:rsidRPr="00037AA3">
        <w:rPr>
          <w:rFonts w:ascii="Sylfaen" w:hAnsi="Sylfaen" w:cs="Arial Armenian"/>
          <w:b/>
          <w:color w:val="FF0000"/>
          <w:sz w:val="18"/>
          <w:szCs w:val="18"/>
          <w:lang w:val="hy-AM" w:eastAsia="ru-RU"/>
        </w:rPr>
        <w:t xml:space="preserve"> </w:t>
      </w:r>
      <w:r w:rsidR="006350C7" w:rsidRPr="006350C7">
        <w:rPr>
          <w:rFonts w:ascii="Sylfaen" w:hAnsi="Sylfaen" w:cs="Arial Armenian"/>
          <w:b/>
          <w:color w:val="FF0000"/>
          <w:sz w:val="18"/>
          <w:szCs w:val="18"/>
          <w:lang w:val="hy-AM" w:eastAsia="ru-RU"/>
        </w:rPr>
        <w:t>11</w:t>
      </w:r>
      <w:r w:rsidR="006C6BDF" w:rsidRPr="00037AA3">
        <w:rPr>
          <w:rFonts w:ascii="Sylfaen" w:hAnsi="Sylfaen" w:cs="Arial Armenian"/>
          <w:b/>
          <w:color w:val="FF0000"/>
          <w:sz w:val="18"/>
          <w:szCs w:val="18"/>
          <w:lang w:val="hy-AM" w:eastAsia="ru-RU"/>
        </w:rPr>
        <w:t>-</w:t>
      </w:r>
      <w:r w:rsidR="00BE22EB" w:rsidRPr="00037AA3">
        <w:rPr>
          <w:rFonts w:ascii="Sylfaen" w:hAnsi="Sylfaen" w:cs="Arial Armenian"/>
          <w:b/>
          <w:color w:val="FF0000"/>
          <w:sz w:val="18"/>
          <w:szCs w:val="18"/>
          <w:lang w:val="hy-AM" w:eastAsia="ru-RU"/>
        </w:rPr>
        <w:t xml:space="preserve">ը </w:t>
      </w:r>
      <w:r w:rsidR="006F5DCF" w:rsidRPr="00037AA3">
        <w:rPr>
          <w:rFonts w:ascii="Sylfaen" w:hAnsi="Sylfaen" w:cs="Arial Armenian"/>
          <w:b/>
          <w:color w:val="FF0000"/>
          <w:sz w:val="18"/>
          <w:szCs w:val="18"/>
          <w:lang w:val="hy-AM" w:eastAsia="ru-RU"/>
        </w:rPr>
        <w:t xml:space="preserve"> ժամը</w:t>
      </w:r>
      <w:r w:rsidR="0060120D" w:rsidRPr="00037AA3">
        <w:rPr>
          <w:rFonts w:ascii="Sylfaen" w:hAnsi="Sylfaen" w:cs="Arial Armenian"/>
          <w:b/>
          <w:color w:val="FF0000"/>
          <w:sz w:val="18"/>
          <w:szCs w:val="18"/>
          <w:lang w:val="hy-AM" w:eastAsia="ru-RU"/>
        </w:rPr>
        <w:t>`</w:t>
      </w:r>
      <w:r w:rsidR="006350C7">
        <w:rPr>
          <w:rFonts w:ascii="Sylfaen" w:hAnsi="Sylfaen" w:cs="Arial Armenian"/>
          <w:b/>
          <w:color w:val="FF0000"/>
          <w:sz w:val="18"/>
          <w:szCs w:val="18"/>
          <w:lang w:val="hy-AM" w:eastAsia="ru-RU"/>
        </w:rPr>
        <w:t xml:space="preserve"> </w:t>
      </w:r>
      <w:r w:rsidR="00C439F3">
        <w:rPr>
          <w:rFonts w:ascii="Sylfaen" w:hAnsi="Sylfaen" w:cs="Arial Armenian"/>
          <w:b/>
          <w:color w:val="FF0000"/>
          <w:sz w:val="18"/>
          <w:szCs w:val="18"/>
          <w:lang w:val="hy-AM" w:eastAsia="ru-RU"/>
        </w:rPr>
        <w:t>1</w:t>
      </w:r>
      <w:r w:rsidR="00C439F3" w:rsidRPr="00C439F3">
        <w:rPr>
          <w:rFonts w:ascii="Sylfaen" w:hAnsi="Sylfaen" w:cs="Arial Armenian"/>
          <w:b/>
          <w:color w:val="FF0000"/>
          <w:sz w:val="18"/>
          <w:szCs w:val="18"/>
          <w:lang w:val="hy-AM" w:eastAsia="ru-RU"/>
        </w:rPr>
        <w:t>5</w:t>
      </w:r>
      <w:r w:rsidR="006F5DCF" w:rsidRPr="00037AA3">
        <w:rPr>
          <w:rFonts w:ascii="Sylfaen" w:hAnsi="Sylfaen" w:cs="Arial Armenian"/>
          <w:b/>
          <w:color w:val="FF0000"/>
          <w:sz w:val="18"/>
          <w:szCs w:val="18"/>
          <w:lang w:val="hy-AM" w:eastAsia="ru-RU"/>
        </w:rPr>
        <w:t>:</w:t>
      </w:r>
      <w:r w:rsidR="006350C7" w:rsidRPr="006350C7">
        <w:rPr>
          <w:rFonts w:ascii="Sylfaen" w:hAnsi="Sylfaen" w:cs="Arial Armenian"/>
          <w:b/>
          <w:color w:val="FF0000"/>
          <w:sz w:val="18"/>
          <w:szCs w:val="18"/>
          <w:lang w:val="hy-AM" w:eastAsia="ru-RU"/>
        </w:rPr>
        <w:t>0</w:t>
      </w:r>
      <w:r w:rsidR="006F5DCF" w:rsidRPr="00037AA3">
        <w:rPr>
          <w:rFonts w:ascii="Sylfaen" w:hAnsi="Sylfaen" w:cs="Arial Armenian"/>
          <w:b/>
          <w:color w:val="FF0000"/>
          <w:sz w:val="18"/>
          <w:szCs w:val="18"/>
          <w:lang w:val="hy-AM" w:eastAsia="ru-RU"/>
        </w:rPr>
        <w:t>0</w:t>
      </w:r>
      <w:r w:rsidR="00840296" w:rsidRPr="00037AA3">
        <w:rPr>
          <w:rFonts w:ascii="Sylfaen" w:hAnsi="Sylfaen" w:cs="Arial Armenian"/>
          <w:b/>
          <w:color w:val="FF0000"/>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D25A1">
        <w:rPr>
          <w:rFonts w:ascii="Sylfaen" w:hAnsi="Sylfaen"/>
          <w:sz w:val="18"/>
          <w:szCs w:val="18"/>
          <w:lang w:val="hy-AM"/>
        </w:rPr>
        <w:t>բարձր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C63988" w:rsidTr="006350C7">
        <w:trPr>
          <w:trHeight w:val="809"/>
        </w:trPr>
        <w:tc>
          <w:tcPr>
            <w:tcW w:w="540" w:type="dxa"/>
            <w:shd w:val="clear" w:color="auto" w:fill="auto"/>
          </w:tcPr>
          <w:p w:rsidR="00C63988" w:rsidRDefault="00C63988" w:rsidP="006350C7">
            <w:pPr>
              <w:jc w:val="center"/>
              <w:rPr>
                <w:rFonts w:ascii="Sylfaen" w:hAnsi="Sylfaen" w:cs="Sylfaen"/>
                <w:sz w:val="20"/>
                <w:szCs w:val="20"/>
                <w:lang w:val="hy-AM"/>
              </w:rPr>
            </w:pPr>
          </w:p>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C63988" w:rsidRPr="00E36E32" w:rsidRDefault="00C63988" w:rsidP="006350C7">
            <w:pPr>
              <w:jc w:val="center"/>
              <w:rPr>
                <w:rFonts w:ascii="Sylfaen" w:hAnsi="Sylfaen" w:cs="Sylfaen"/>
                <w:b/>
                <w:sz w:val="20"/>
                <w:szCs w:val="20"/>
                <w:lang w:val="hy-AM"/>
              </w:rPr>
            </w:pPr>
          </w:p>
          <w:p w:rsidR="00C63988" w:rsidRPr="00E36E32" w:rsidRDefault="00C63988" w:rsidP="006350C7">
            <w:pPr>
              <w:jc w:val="center"/>
              <w:rPr>
                <w:rFonts w:ascii="Sylfaen" w:hAnsi="Sylfaen" w:cs="Sylfaen"/>
                <w:b/>
                <w:sz w:val="20"/>
                <w:szCs w:val="20"/>
                <w:lang w:val="hy-AM"/>
              </w:rPr>
            </w:pPr>
          </w:p>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C63988" w:rsidRPr="00E36E32" w:rsidRDefault="00C63988" w:rsidP="006350C7">
            <w:pPr>
              <w:jc w:val="center"/>
              <w:rPr>
                <w:rFonts w:ascii="Sylfaen" w:hAnsi="Sylfaen" w:cs="Sylfaen"/>
                <w:b/>
                <w:sz w:val="20"/>
                <w:szCs w:val="20"/>
                <w:lang w:val="hy-AM"/>
              </w:rPr>
            </w:pPr>
          </w:p>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C63988" w:rsidRPr="00E36E32" w:rsidRDefault="00C63988" w:rsidP="006350C7">
            <w:pPr>
              <w:jc w:val="center"/>
              <w:rPr>
                <w:rFonts w:ascii="Sylfaen" w:hAnsi="Sylfaen" w:cs="Sylfaen"/>
                <w:b/>
                <w:sz w:val="20"/>
                <w:szCs w:val="20"/>
                <w:lang w:val="hy-AM"/>
              </w:rPr>
            </w:pPr>
          </w:p>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C63988" w:rsidRPr="00E36E32" w:rsidRDefault="00C63988" w:rsidP="006350C7">
            <w:pPr>
              <w:jc w:val="center"/>
              <w:rPr>
                <w:rFonts w:ascii="Sylfaen" w:hAnsi="Sylfaen" w:cs="Sylfaen"/>
                <w:b/>
                <w:sz w:val="20"/>
                <w:szCs w:val="20"/>
                <w:lang w:val="hy-AM"/>
              </w:rPr>
            </w:pPr>
          </w:p>
        </w:tc>
      </w:tr>
      <w:tr w:rsidR="00C63988" w:rsidRPr="00B6080C" w:rsidTr="006350C7">
        <w:tblPrEx>
          <w:tblLook w:val="04A0"/>
        </w:tblPrEx>
        <w:trPr>
          <w:trHeight w:val="432"/>
        </w:trPr>
        <w:tc>
          <w:tcPr>
            <w:tcW w:w="540" w:type="dxa"/>
            <w:shd w:val="clear" w:color="auto" w:fill="auto"/>
          </w:tcPr>
          <w:p w:rsidR="00C63988" w:rsidRPr="005E054B" w:rsidRDefault="00C63988" w:rsidP="006350C7">
            <w:pPr>
              <w:jc w:val="both"/>
              <w:rPr>
                <w:rFonts w:ascii="Sylfaen" w:hAnsi="Sylfaen" w:cs="Sylfaen"/>
                <w:sz w:val="20"/>
                <w:szCs w:val="20"/>
              </w:rPr>
            </w:pPr>
            <w:r>
              <w:rPr>
                <w:rFonts w:ascii="Sylfaen" w:hAnsi="Sylfaen" w:cs="Sylfaen"/>
                <w:sz w:val="20"/>
                <w:szCs w:val="20"/>
              </w:rPr>
              <w:t>1</w:t>
            </w:r>
          </w:p>
        </w:tc>
        <w:tc>
          <w:tcPr>
            <w:tcW w:w="2790" w:type="dxa"/>
          </w:tcPr>
          <w:p w:rsidR="00C63988" w:rsidRPr="00F06B5E" w:rsidRDefault="00C63988" w:rsidP="006350C7">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C63988" w:rsidRPr="00F06B5E" w:rsidRDefault="00C63988" w:rsidP="006350C7">
            <w:pPr>
              <w:jc w:val="center"/>
              <w:rPr>
                <w:rFonts w:ascii="Sylfaen" w:hAnsi="Sylfaen" w:cs="Sylfaen"/>
                <w:sz w:val="20"/>
                <w:szCs w:val="20"/>
              </w:rPr>
            </w:pPr>
          </w:p>
        </w:tc>
        <w:tc>
          <w:tcPr>
            <w:tcW w:w="1350" w:type="dxa"/>
            <w:tcBorders>
              <w:bottom w:val="single" w:sz="4" w:space="0" w:color="auto"/>
            </w:tcBorders>
            <w:shd w:val="clear" w:color="auto" w:fill="auto"/>
          </w:tcPr>
          <w:p w:rsidR="00C63988" w:rsidRPr="00F06B5E" w:rsidRDefault="00C63988" w:rsidP="006350C7">
            <w:pPr>
              <w:spacing w:after="200" w:line="276" w:lineRule="auto"/>
              <w:jc w:val="center"/>
              <w:rPr>
                <w:rFonts w:ascii="Sylfaen" w:hAnsi="Sylfaen"/>
              </w:rPr>
            </w:pPr>
            <w:r>
              <w:rPr>
                <w:rFonts w:ascii="Sylfaen" w:hAnsi="Sylfaen"/>
              </w:rPr>
              <w:t>1</w:t>
            </w:r>
          </w:p>
        </w:tc>
      </w:tr>
      <w:tr w:rsidR="00C63988" w:rsidRPr="00B6080C" w:rsidTr="006350C7">
        <w:tblPrEx>
          <w:tblLook w:val="04A0"/>
        </w:tblPrEx>
        <w:trPr>
          <w:trHeight w:val="315"/>
        </w:trPr>
        <w:tc>
          <w:tcPr>
            <w:tcW w:w="540" w:type="dxa"/>
            <w:shd w:val="clear" w:color="auto" w:fill="auto"/>
          </w:tcPr>
          <w:p w:rsidR="00C63988" w:rsidRPr="005E054B" w:rsidRDefault="00C63988" w:rsidP="006350C7">
            <w:pPr>
              <w:jc w:val="both"/>
              <w:rPr>
                <w:rFonts w:ascii="Sylfaen" w:hAnsi="Sylfaen" w:cs="Sylfaen"/>
                <w:sz w:val="20"/>
                <w:szCs w:val="20"/>
              </w:rPr>
            </w:pPr>
            <w:r>
              <w:rPr>
                <w:rFonts w:ascii="Sylfaen" w:hAnsi="Sylfaen" w:cs="Sylfaen"/>
                <w:sz w:val="20"/>
                <w:szCs w:val="20"/>
              </w:rPr>
              <w:t>2</w:t>
            </w:r>
          </w:p>
        </w:tc>
        <w:tc>
          <w:tcPr>
            <w:tcW w:w="2790" w:type="dxa"/>
          </w:tcPr>
          <w:p w:rsidR="00C63988" w:rsidRPr="00F06B5E" w:rsidRDefault="00C63988" w:rsidP="006350C7">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C63988" w:rsidRPr="00F06B5E" w:rsidRDefault="00C63988" w:rsidP="006350C7">
            <w:pPr>
              <w:jc w:val="center"/>
              <w:rPr>
                <w:rFonts w:ascii="Sylfaen" w:hAnsi="Sylfaen" w:cs="Sylfaen"/>
                <w:sz w:val="20"/>
                <w:szCs w:val="20"/>
              </w:rPr>
            </w:pPr>
          </w:p>
        </w:tc>
        <w:tc>
          <w:tcPr>
            <w:tcW w:w="1350" w:type="dxa"/>
            <w:tcBorders>
              <w:bottom w:val="single" w:sz="4" w:space="0" w:color="auto"/>
            </w:tcBorders>
            <w:shd w:val="clear" w:color="auto" w:fill="auto"/>
          </w:tcPr>
          <w:p w:rsidR="00C63988" w:rsidRPr="00F06B5E" w:rsidRDefault="00C63988" w:rsidP="006350C7">
            <w:pPr>
              <w:spacing w:after="200" w:line="276" w:lineRule="auto"/>
              <w:jc w:val="center"/>
              <w:rPr>
                <w:rFonts w:ascii="Sylfaen" w:hAnsi="Sylfaen"/>
              </w:rPr>
            </w:pPr>
            <w:r w:rsidRPr="00F06B5E">
              <w:rPr>
                <w:rFonts w:ascii="Sylfaen" w:hAnsi="Sylfaen"/>
              </w:rPr>
              <w:t>1</w:t>
            </w:r>
          </w:p>
        </w:tc>
      </w:tr>
      <w:tr w:rsidR="00C63988" w:rsidTr="006350C7">
        <w:tblPrEx>
          <w:tblLook w:val="04A0"/>
        </w:tblPrEx>
        <w:trPr>
          <w:trHeight w:val="333"/>
        </w:trPr>
        <w:tc>
          <w:tcPr>
            <w:tcW w:w="540" w:type="dxa"/>
            <w:shd w:val="clear" w:color="auto" w:fill="auto"/>
          </w:tcPr>
          <w:p w:rsidR="00C63988" w:rsidRPr="009C400D" w:rsidRDefault="00C63988" w:rsidP="006350C7">
            <w:pPr>
              <w:jc w:val="both"/>
              <w:rPr>
                <w:rFonts w:ascii="Sylfaen" w:hAnsi="Sylfaen" w:cs="Sylfaen"/>
                <w:sz w:val="20"/>
                <w:szCs w:val="20"/>
              </w:rPr>
            </w:pPr>
            <w:r>
              <w:rPr>
                <w:rFonts w:ascii="Sylfaen" w:hAnsi="Sylfaen" w:cs="Sylfaen"/>
                <w:sz w:val="20"/>
                <w:szCs w:val="20"/>
              </w:rPr>
              <w:t>3</w:t>
            </w:r>
          </w:p>
        </w:tc>
        <w:tc>
          <w:tcPr>
            <w:tcW w:w="2790" w:type="dxa"/>
          </w:tcPr>
          <w:p w:rsidR="00C63988" w:rsidRPr="00F06B5E" w:rsidRDefault="00C63988" w:rsidP="006350C7">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C63988" w:rsidRPr="00F06B5E" w:rsidRDefault="00C63988" w:rsidP="006350C7">
            <w:pPr>
              <w:jc w:val="center"/>
              <w:rPr>
                <w:rFonts w:ascii="Sylfaen" w:hAnsi="Sylfaen" w:cs="Sylfaen"/>
                <w:sz w:val="20"/>
                <w:szCs w:val="20"/>
              </w:rPr>
            </w:pPr>
          </w:p>
        </w:tc>
        <w:tc>
          <w:tcPr>
            <w:tcW w:w="1350" w:type="dxa"/>
            <w:shd w:val="clear" w:color="auto" w:fill="auto"/>
          </w:tcPr>
          <w:p w:rsidR="00C63988" w:rsidRPr="00F06B5E" w:rsidRDefault="00C63988" w:rsidP="006350C7">
            <w:pPr>
              <w:spacing w:after="200" w:line="276" w:lineRule="auto"/>
              <w:jc w:val="center"/>
              <w:rPr>
                <w:rFonts w:ascii="Sylfaen" w:hAnsi="Sylfaen"/>
              </w:rPr>
            </w:pPr>
            <w:r w:rsidRPr="00F06B5E">
              <w:rPr>
                <w:rFonts w:ascii="Sylfaen" w:hAnsi="Sylfaen"/>
              </w:rPr>
              <w:t>1</w:t>
            </w:r>
          </w:p>
        </w:tc>
      </w:tr>
      <w:tr w:rsidR="00C63988" w:rsidTr="006350C7">
        <w:tblPrEx>
          <w:tblLook w:val="04A0"/>
        </w:tblPrEx>
        <w:trPr>
          <w:trHeight w:val="333"/>
        </w:trPr>
        <w:tc>
          <w:tcPr>
            <w:tcW w:w="540" w:type="dxa"/>
            <w:shd w:val="clear" w:color="auto" w:fill="auto"/>
          </w:tcPr>
          <w:p w:rsidR="00C63988" w:rsidRDefault="00C63988" w:rsidP="006350C7">
            <w:pPr>
              <w:jc w:val="both"/>
              <w:rPr>
                <w:rFonts w:ascii="Sylfaen" w:hAnsi="Sylfaen" w:cs="Sylfaen"/>
                <w:sz w:val="20"/>
                <w:szCs w:val="20"/>
              </w:rPr>
            </w:pPr>
            <w:r>
              <w:rPr>
                <w:rFonts w:ascii="Sylfaen" w:hAnsi="Sylfaen" w:cs="Sylfaen"/>
                <w:sz w:val="20"/>
                <w:szCs w:val="20"/>
              </w:rPr>
              <w:t>4</w:t>
            </w:r>
          </w:p>
        </w:tc>
        <w:tc>
          <w:tcPr>
            <w:tcW w:w="2790" w:type="dxa"/>
          </w:tcPr>
          <w:p w:rsidR="00C63988" w:rsidRPr="00F06B5E" w:rsidRDefault="00C63988" w:rsidP="006350C7">
            <w:pPr>
              <w:jc w:val="center"/>
              <w:rPr>
                <w:rFonts w:ascii="Sylfaen" w:hAnsi="Sylfaen" w:cs="Sylfaen"/>
                <w:sz w:val="20"/>
                <w:szCs w:val="20"/>
              </w:rPr>
            </w:pPr>
            <w:r>
              <w:rPr>
                <w:rFonts w:ascii="Sylfaen" w:hAnsi="Sylfaen" w:cs="Sylfaen"/>
                <w:sz w:val="20"/>
                <w:szCs w:val="20"/>
              </w:rPr>
              <w:t>Ինքնաթափ մեքենա</w:t>
            </w:r>
          </w:p>
        </w:tc>
        <w:tc>
          <w:tcPr>
            <w:tcW w:w="2610" w:type="dxa"/>
            <w:vAlign w:val="center"/>
          </w:tcPr>
          <w:p w:rsidR="00C63988" w:rsidRPr="00F06B5E" w:rsidRDefault="00C63988" w:rsidP="006350C7">
            <w:pPr>
              <w:jc w:val="center"/>
              <w:rPr>
                <w:rFonts w:ascii="Sylfaen" w:hAnsi="Sylfaen" w:cs="Sylfaen"/>
                <w:sz w:val="20"/>
                <w:szCs w:val="20"/>
              </w:rPr>
            </w:pPr>
          </w:p>
        </w:tc>
        <w:tc>
          <w:tcPr>
            <w:tcW w:w="1350" w:type="dxa"/>
            <w:shd w:val="clear" w:color="auto" w:fill="auto"/>
          </w:tcPr>
          <w:p w:rsidR="00C63988" w:rsidRPr="00F06B5E" w:rsidRDefault="00C63988" w:rsidP="006350C7">
            <w:pPr>
              <w:spacing w:after="200" w:line="276" w:lineRule="auto"/>
              <w:jc w:val="center"/>
              <w:rPr>
                <w:rFonts w:ascii="Sylfaen" w:hAnsi="Sylfaen"/>
              </w:rPr>
            </w:pPr>
            <w:r>
              <w:rPr>
                <w:rFonts w:ascii="Sylfaen" w:hAnsi="Sylfaen"/>
              </w:rPr>
              <w:t>2</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tblPr>
      <w:tblGrid>
        <w:gridCol w:w="486"/>
        <w:gridCol w:w="3137"/>
        <w:gridCol w:w="1325"/>
        <w:gridCol w:w="1558"/>
        <w:gridCol w:w="1780"/>
        <w:gridCol w:w="1568"/>
      </w:tblGrid>
      <w:tr w:rsidR="00C63988" w:rsidTr="006350C7">
        <w:trPr>
          <w:trHeight w:val="702"/>
        </w:trPr>
        <w:tc>
          <w:tcPr>
            <w:tcW w:w="486" w:type="dxa"/>
            <w:shd w:val="clear" w:color="auto" w:fill="auto"/>
          </w:tcPr>
          <w:p w:rsidR="00C63988" w:rsidRDefault="00C63988" w:rsidP="006350C7">
            <w:pPr>
              <w:jc w:val="center"/>
              <w:rPr>
                <w:rFonts w:ascii="Sylfaen" w:hAnsi="Sylfaen" w:cs="Sylfaen"/>
                <w:sz w:val="20"/>
                <w:szCs w:val="20"/>
                <w:lang w:val="hy-AM"/>
              </w:rPr>
            </w:pPr>
          </w:p>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C63988" w:rsidRPr="00E36E32" w:rsidRDefault="00C63988" w:rsidP="006350C7">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C63988" w:rsidRPr="00E36E32" w:rsidRDefault="00C63988" w:rsidP="006350C7">
            <w:pPr>
              <w:jc w:val="center"/>
              <w:rPr>
                <w:rFonts w:ascii="Sylfaen" w:hAnsi="Sylfaen" w:cs="Sylfaen"/>
                <w:b/>
                <w:sz w:val="20"/>
                <w:szCs w:val="20"/>
                <w:lang w:val="hy-AM"/>
              </w:rPr>
            </w:pPr>
          </w:p>
          <w:p w:rsidR="00C63988" w:rsidRPr="00E36E32" w:rsidRDefault="00C63988" w:rsidP="006350C7">
            <w:pPr>
              <w:jc w:val="center"/>
              <w:rPr>
                <w:rFonts w:ascii="Sylfaen" w:hAnsi="Sylfaen" w:cs="Sylfaen"/>
                <w:b/>
                <w:sz w:val="20"/>
                <w:szCs w:val="20"/>
                <w:lang w:val="hy-AM"/>
              </w:rPr>
            </w:pPr>
          </w:p>
        </w:tc>
        <w:tc>
          <w:tcPr>
            <w:tcW w:w="1325" w:type="dxa"/>
          </w:tcPr>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C63988" w:rsidRPr="00E36E32" w:rsidRDefault="00C63988" w:rsidP="006350C7">
            <w:pPr>
              <w:jc w:val="center"/>
              <w:rPr>
                <w:rFonts w:ascii="Sylfaen" w:hAnsi="Sylfaen" w:cs="Sylfaen"/>
                <w:b/>
                <w:sz w:val="20"/>
                <w:szCs w:val="20"/>
                <w:lang w:val="hy-AM"/>
              </w:rPr>
            </w:pPr>
            <w:r w:rsidRPr="00E36E32">
              <w:rPr>
                <w:rFonts w:ascii="Sylfaen" w:hAnsi="Sylfaen" w:cs="Sylfaen"/>
                <w:b/>
                <w:sz w:val="20"/>
                <w:szCs w:val="20"/>
                <w:lang w:val="hy-AM"/>
              </w:rPr>
              <w:t>Կարգ</w:t>
            </w:r>
          </w:p>
          <w:p w:rsidR="00C63988" w:rsidRPr="00E36E32" w:rsidRDefault="00C63988" w:rsidP="006350C7">
            <w:pPr>
              <w:jc w:val="center"/>
              <w:rPr>
                <w:rFonts w:ascii="Sylfaen" w:hAnsi="Sylfaen" w:cs="Sylfaen"/>
                <w:b/>
                <w:sz w:val="20"/>
                <w:szCs w:val="20"/>
                <w:lang w:val="hy-AM"/>
              </w:rPr>
            </w:pPr>
          </w:p>
        </w:tc>
        <w:tc>
          <w:tcPr>
            <w:tcW w:w="1780" w:type="dxa"/>
            <w:shd w:val="clear" w:color="auto" w:fill="auto"/>
          </w:tcPr>
          <w:p w:rsidR="00C63988" w:rsidRPr="00E36E32" w:rsidRDefault="00C63988" w:rsidP="006350C7">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C63988" w:rsidRPr="00E36E32" w:rsidRDefault="00C63988" w:rsidP="006350C7">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C63988" w:rsidRPr="00B6080C" w:rsidTr="006350C7">
        <w:tblPrEx>
          <w:tblLook w:val="04A0"/>
        </w:tblPrEx>
        <w:trPr>
          <w:trHeight w:val="378"/>
        </w:trPr>
        <w:tc>
          <w:tcPr>
            <w:tcW w:w="486" w:type="dxa"/>
            <w:shd w:val="clear" w:color="auto" w:fill="auto"/>
          </w:tcPr>
          <w:p w:rsidR="00C63988" w:rsidRDefault="00C63988" w:rsidP="006350C7">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C63988" w:rsidRPr="00F06B5E" w:rsidRDefault="00C63988" w:rsidP="006350C7">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C63988" w:rsidRDefault="00C63988" w:rsidP="006350C7">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C63988" w:rsidRPr="00E36E32" w:rsidRDefault="00C63988" w:rsidP="006350C7">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C63988" w:rsidRPr="00C042DF" w:rsidRDefault="00C63988" w:rsidP="006350C7">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C63988" w:rsidRPr="00B6080C" w:rsidRDefault="00C63988" w:rsidP="006350C7">
            <w:pPr>
              <w:spacing w:after="200" w:line="276" w:lineRule="auto"/>
              <w:rPr>
                <w:lang w:val="hy-AM"/>
              </w:rPr>
            </w:pPr>
          </w:p>
        </w:tc>
      </w:tr>
      <w:tr w:rsidR="00C63988" w:rsidTr="006350C7">
        <w:tblPrEx>
          <w:tblLook w:val="04A0"/>
        </w:tblPrEx>
        <w:trPr>
          <w:trHeight w:val="783"/>
        </w:trPr>
        <w:tc>
          <w:tcPr>
            <w:tcW w:w="486" w:type="dxa"/>
            <w:shd w:val="clear" w:color="auto" w:fill="auto"/>
          </w:tcPr>
          <w:p w:rsidR="00C63988" w:rsidRDefault="00C63988" w:rsidP="006350C7">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C63988" w:rsidRPr="00F06B5E" w:rsidRDefault="00C63988" w:rsidP="006350C7">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C63988" w:rsidRPr="00BD3399" w:rsidRDefault="00C63988" w:rsidP="006350C7">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C63988" w:rsidRPr="00E36E32" w:rsidRDefault="00C63988" w:rsidP="006350C7">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C63988" w:rsidRPr="005E054B" w:rsidRDefault="00C63988" w:rsidP="006350C7">
            <w:pPr>
              <w:spacing w:after="200" w:line="276" w:lineRule="auto"/>
              <w:jc w:val="center"/>
              <w:rPr>
                <w:rFonts w:ascii="Sylfaen" w:hAnsi="Sylfaen"/>
                <w:b/>
                <w:sz w:val="16"/>
                <w:szCs w:val="16"/>
                <w:lang w:val="hy-AM"/>
              </w:rPr>
            </w:pPr>
          </w:p>
        </w:tc>
        <w:tc>
          <w:tcPr>
            <w:tcW w:w="1568" w:type="dxa"/>
            <w:shd w:val="clear" w:color="auto" w:fill="auto"/>
          </w:tcPr>
          <w:p w:rsidR="00C63988" w:rsidRDefault="00C63988" w:rsidP="006350C7">
            <w:pPr>
              <w:spacing w:after="200" w:line="276" w:lineRule="auto"/>
            </w:pPr>
          </w:p>
        </w:tc>
      </w:tr>
      <w:tr w:rsidR="00C63988" w:rsidTr="006350C7">
        <w:tblPrEx>
          <w:tblLook w:val="04A0"/>
        </w:tblPrEx>
        <w:trPr>
          <w:trHeight w:val="306"/>
        </w:trPr>
        <w:tc>
          <w:tcPr>
            <w:tcW w:w="486" w:type="dxa"/>
            <w:shd w:val="clear" w:color="auto" w:fill="auto"/>
          </w:tcPr>
          <w:p w:rsidR="00C63988" w:rsidRPr="00DF75C7" w:rsidRDefault="00C63988" w:rsidP="006350C7">
            <w:pPr>
              <w:jc w:val="both"/>
              <w:rPr>
                <w:rFonts w:ascii="Sylfaen" w:hAnsi="Sylfaen" w:cs="Sylfaen"/>
                <w:sz w:val="20"/>
                <w:szCs w:val="20"/>
              </w:rPr>
            </w:pPr>
            <w:r>
              <w:rPr>
                <w:rFonts w:ascii="Sylfaen" w:hAnsi="Sylfaen" w:cs="Sylfaen"/>
                <w:sz w:val="20"/>
                <w:szCs w:val="20"/>
              </w:rPr>
              <w:t>3</w:t>
            </w:r>
          </w:p>
        </w:tc>
        <w:tc>
          <w:tcPr>
            <w:tcW w:w="3137" w:type="dxa"/>
          </w:tcPr>
          <w:p w:rsidR="00C63988" w:rsidRPr="00F06B5E" w:rsidRDefault="00C63988" w:rsidP="006350C7">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C63988" w:rsidRPr="00DF75C7" w:rsidRDefault="00C63988" w:rsidP="006350C7">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C63988" w:rsidRPr="0059588A" w:rsidRDefault="00C63988" w:rsidP="006350C7">
            <w:pPr>
              <w:spacing w:after="200" w:line="276" w:lineRule="auto"/>
              <w:rPr>
                <w:rFonts w:ascii="Sylfaen" w:hAnsi="Sylfaen"/>
              </w:rPr>
            </w:pPr>
          </w:p>
        </w:tc>
        <w:tc>
          <w:tcPr>
            <w:tcW w:w="1780" w:type="dxa"/>
            <w:shd w:val="clear" w:color="auto" w:fill="auto"/>
          </w:tcPr>
          <w:p w:rsidR="00C63988" w:rsidRDefault="00C63988" w:rsidP="006350C7">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C63988" w:rsidRDefault="00C63988" w:rsidP="006350C7">
            <w:pPr>
              <w:spacing w:after="200" w:line="276" w:lineRule="auto"/>
            </w:pPr>
          </w:p>
        </w:tc>
      </w:tr>
      <w:tr w:rsidR="00C63988" w:rsidTr="006350C7">
        <w:tblPrEx>
          <w:tblLook w:val="04A0"/>
        </w:tblPrEx>
        <w:trPr>
          <w:trHeight w:val="369"/>
        </w:trPr>
        <w:tc>
          <w:tcPr>
            <w:tcW w:w="486" w:type="dxa"/>
            <w:shd w:val="clear" w:color="auto" w:fill="auto"/>
          </w:tcPr>
          <w:p w:rsidR="00C63988" w:rsidRDefault="00C63988" w:rsidP="006350C7">
            <w:pPr>
              <w:jc w:val="both"/>
              <w:rPr>
                <w:rFonts w:ascii="Sylfaen" w:hAnsi="Sylfaen" w:cs="Sylfaen"/>
                <w:sz w:val="20"/>
                <w:szCs w:val="20"/>
              </w:rPr>
            </w:pPr>
            <w:r>
              <w:rPr>
                <w:rFonts w:ascii="Sylfaen" w:hAnsi="Sylfaen" w:cs="Sylfaen"/>
                <w:sz w:val="20"/>
                <w:szCs w:val="20"/>
              </w:rPr>
              <w:t>4</w:t>
            </w:r>
          </w:p>
        </w:tc>
        <w:tc>
          <w:tcPr>
            <w:tcW w:w="3137" w:type="dxa"/>
          </w:tcPr>
          <w:p w:rsidR="00C63988" w:rsidRPr="00F06B5E" w:rsidRDefault="00C63988" w:rsidP="006350C7">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C63988" w:rsidRDefault="00C63988" w:rsidP="006350C7">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C63988" w:rsidRDefault="00C63988" w:rsidP="006350C7">
            <w:pPr>
              <w:spacing w:after="200" w:line="276" w:lineRule="auto"/>
              <w:rPr>
                <w:rFonts w:ascii="Sylfaen" w:hAnsi="Sylfaen"/>
              </w:rPr>
            </w:pPr>
          </w:p>
        </w:tc>
        <w:tc>
          <w:tcPr>
            <w:tcW w:w="1780" w:type="dxa"/>
            <w:shd w:val="clear" w:color="auto" w:fill="auto"/>
          </w:tcPr>
          <w:p w:rsidR="00C63988" w:rsidRDefault="00C63988" w:rsidP="006350C7">
            <w:pPr>
              <w:spacing w:after="200" w:line="276" w:lineRule="auto"/>
            </w:pPr>
          </w:p>
        </w:tc>
        <w:tc>
          <w:tcPr>
            <w:tcW w:w="1568" w:type="dxa"/>
            <w:shd w:val="clear" w:color="auto" w:fill="auto"/>
          </w:tcPr>
          <w:p w:rsidR="00C63988" w:rsidRDefault="00C63988" w:rsidP="006350C7">
            <w:pPr>
              <w:spacing w:after="200" w:line="276" w:lineRule="auto"/>
            </w:pPr>
          </w:p>
        </w:tc>
      </w:tr>
      <w:tr w:rsidR="00C63988" w:rsidTr="006350C7">
        <w:tblPrEx>
          <w:tblLook w:val="04A0"/>
        </w:tblPrEx>
        <w:trPr>
          <w:trHeight w:val="369"/>
        </w:trPr>
        <w:tc>
          <w:tcPr>
            <w:tcW w:w="486" w:type="dxa"/>
            <w:shd w:val="clear" w:color="auto" w:fill="auto"/>
          </w:tcPr>
          <w:p w:rsidR="00C63988" w:rsidRDefault="00C63988" w:rsidP="006350C7">
            <w:pPr>
              <w:jc w:val="both"/>
              <w:rPr>
                <w:rFonts w:ascii="Sylfaen" w:hAnsi="Sylfaen" w:cs="Sylfaen"/>
                <w:sz w:val="20"/>
                <w:szCs w:val="20"/>
              </w:rPr>
            </w:pPr>
            <w:r>
              <w:rPr>
                <w:rFonts w:ascii="Sylfaen" w:hAnsi="Sylfaen" w:cs="Sylfaen"/>
                <w:sz w:val="20"/>
                <w:szCs w:val="20"/>
              </w:rPr>
              <w:t>5</w:t>
            </w:r>
          </w:p>
        </w:tc>
        <w:tc>
          <w:tcPr>
            <w:tcW w:w="3137" w:type="dxa"/>
          </w:tcPr>
          <w:p w:rsidR="00C63988" w:rsidRPr="00F06B5E" w:rsidRDefault="00C63988" w:rsidP="006350C7">
            <w:pPr>
              <w:jc w:val="both"/>
              <w:rPr>
                <w:rFonts w:ascii="Sylfaen" w:hAnsi="Sylfaen" w:cs="Sylfaen"/>
                <w:sz w:val="20"/>
                <w:szCs w:val="20"/>
              </w:rPr>
            </w:pPr>
            <w:r>
              <w:rPr>
                <w:rFonts w:ascii="Sylfaen" w:hAnsi="Sylfaen" w:cs="Sylfaen"/>
                <w:sz w:val="20"/>
                <w:szCs w:val="20"/>
              </w:rPr>
              <w:t>Բանվոր մեկուսացնող</w:t>
            </w:r>
          </w:p>
        </w:tc>
        <w:tc>
          <w:tcPr>
            <w:tcW w:w="1325" w:type="dxa"/>
            <w:vAlign w:val="center"/>
          </w:tcPr>
          <w:p w:rsidR="00C63988" w:rsidRDefault="00C63988" w:rsidP="006350C7">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C63988" w:rsidRDefault="00C63988" w:rsidP="006350C7">
            <w:pPr>
              <w:spacing w:after="200" w:line="276" w:lineRule="auto"/>
              <w:rPr>
                <w:rFonts w:ascii="Sylfaen" w:hAnsi="Sylfaen"/>
              </w:rPr>
            </w:pPr>
          </w:p>
        </w:tc>
        <w:tc>
          <w:tcPr>
            <w:tcW w:w="1780" w:type="dxa"/>
            <w:shd w:val="clear" w:color="auto" w:fill="auto"/>
          </w:tcPr>
          <w:p w:rsidR="00C63988" w:rsidRDefault="00C63988" w:rsidP="006350C7">
            <w:pPr>
              <w:spacing w:after="200" w:line="276" w:lineRule="auto"/>
            </w:pPr>
          </w:p>
        </w:tc>
        <w:tc>
          <w:tcPr>
            <w:tcW w:w="1568" w:type="dxa"/>
            <w:shd w:val="clear" w:color="auto" w:fill="auto"/>
          </w:tcPr>
          <w:p w:rsidR="00C63988" w:rsidRDefault="00C63988" w:rsidP="006350C7">
            <w:pPr>
              <w:spacing w:after="200" w:line="276" w:lineRule="auto"/>
            </w:pPr>
          </w:p>
        </w:tc>
      </w:tr>
    </w:tbl>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D25A1">
        <w:rPr>
          <w:rFonts w:ascii="Sylfaen" w:hAnsi="Sylfaen"/>
          <w:sz w:val="18"/>
          <w:szCs w:val="18"/>
          <w:lang w:val="hy-AM"/>
        </w:rPr>
        <w:t>բարձր ճնշման գազատարերի վերականգման և վերատեղադրման աշխատանքներ</w:t>
      </w:r>
      <w:r w:rsidR="00ED25A1">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0144E" w:rsidRPr="0040144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350C7" w:rsidRPr="00541968" w:rsidRDefault="006350C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742A9E">
        <w:rPr>
          <w:rFonts w:ascii="Sylfaen" w:hAnsi="Sylfaen"/>
          <w:sz w:val="18"/>
          <w:szCs w:val="18"/>
          <w:lang w:val="af-ZA"/>
        </w:rPr>
        <w:t>TG-9.2-28.07.16-56</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742A9E">
        <w:rPr>
          <w:rFonts w:ascii="Sylfaen" w:hAnsi="Sylfaen"/>
          <w:sz w:val="18"/>
          <w:szCs w:val="18"/>
          <w:lang w:val="af-ZA"/>
        </w:rPr>
        <w:t>TG-9.2-28.07.16-56</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742A9E" w:rsidP="00194240">
      <w:pPr>
        <w:pStyle w:val="Heading9"/>
        <w:jc w:val="right"/>
        <w:rPr>
          <w:rFonts w:ascii="Sylfaen" w:hAnsi="Sylfaen" w:cs="Sylfaen"/>
          <w:sz w:val="18"/>
          <w:szCs w:val="18"/>
        </w:rPr>
      </w:pPr>
      <w:r>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4001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0144E" w:rsidP="004D3B9B">
            <w:pPr>
              <w:tabs>
                <w:tab w:val="left" w:pos="1248"/>
              </w:tabs>
              <w:spacing w:line="360" w:lineRule="auto"/>
              <w:jc w:val="both"/>
              <w:rPr>
                <w:rFonts w:ascii="Sylfaen" w:hAnsi="Sylfaen" w:cs="GHEA Grapalat"/>
                <w:sz w:val="18"/>
                <w:szCs w:val="18"/>
                <w:lang w:eastAsia="ru-RU"/>
              </w:rPr>
            </w:pPr>
            <w:r w:rsidRPr="0040144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350C7" w:rsidRDefault="006350C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sidRPr="00037AA3">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sidRPr="00037AA3">
        <w:rPr>
          <w:rFonts w:ascii="Sylfaen" w:hAnsi="Sylfaen"/>
          <w:sz w:val="18"/>
          <w:szCs w:val="18"/>
          <w:lang w:val="hy-AM"/>
        </w:rPr>
        <w:t>եր</w:t>
      </w:r>
      <w:r>
        <w:rPr>
          <w:rFonts w:ascii="Sylfaen" w:hAnsi="Sylfaen"/>
          <w:sz w:val="18"/>
          <w:szCs w:val="18"/>
          <w:lang w:val="hy-AM"/>
        </w:rPr>
        <w:t>ի պատճեն</w:t>
      </w:r>
      <w:r w:rsidR="00E65622" w:rsidRPr="00037AA3">
        <w:rPr>
          <w:rFonts w:ascii="Sylfaen" w:hAnsi="Sylfaen"/>
          <w:sz w:val="18"/>
          <w:szCs w:val="18"/>
          <w:lang w:val="hy-AM"/>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742A9E">
        <w:rPr>
          <w:rFonts w:ascii="Sylfaen" w:hAnsi="Sylfaen"/>
          <w:sz w:val="18"/>
          <w:szCs w:val="18"/>
          <w:lang w:val="af-ZA"/>
        </w:rPr>
        <w:t>TG-9.2-28.07.16-56</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4001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4001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C63988" w:rsidP="00477893">
            <w:pPr>
              <w:rPr>
                <w:rFonts w:ascii="Sylfaen" w:hAnsi="Sylfaen"/>
                <w:b/>
                <w:color w:val="FF0000"/>
                <w:sz w:val="18"/>
                <w:szCs w:val="18"/>
                <w:lang w:val="es-ES"/>
              </w:rPr>
            </w:pPr>
            <w:r w:rsidRPr="000F2A9F">
              <w:rPr>
                <w:rFonts w:ascii="Sylfaen" w:hAnsi="Sylfaen" w:cs="Sylfaen"/>
                <w:b/>
                <w:sz w:val="20"/>
                <w:szCs w:val="20"/>
                <w:lang w:val="af-ZA"/>
              </w:rPr>
              <w:t>Երևանի շուրջ օղակաձև Փ-1220մմ գազատարի մեկուսիչ շերտի վերականգնման աշխատանքներ 8-11 կմ-ում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6A51B9" w:rsidRPr="007A3298" w:rsidRDefault="00943C20" w:rsidP="006A51B9">
      <w:pPr>
        <w:jc w:val="center"/>
        <w:rPr>
          <w:rFonts w:ascii="Sylfaen" w:hAnsi="Sylfaen"/>
          <w:b/>
          <w:sz w:val="20"/>
          <w:szCs w:val="20"/>
          <w:lang w:val="es-ES"/>
        </w:rPr>
      </w:pPr>
      <w:r>
        <w:rPr>
          <w:lang w:val="hy-AM"/>
        </w:rPr>
        <w:t xml:space="preserve"> </w:t>
      </w:r>
      <w:r w:rsidR="00BF7C06">
        <w:rPr>
          <w:lang w:val="hy-AM"/>
        </w:rPr>
        <w:t xml:space="preserve"> </w:t>
      </w:r>
      <w:r w:rsidR="00C63988" w:rsidRPr="000F2A9F">
        <w:rPr>
          <w:rFonts w:ascii="Sylfaen" w:hAnsi="Sylfaen" w:cs="Sylfaen"/>
          <w:b/>
          <w:sz w:val="20"/>
          <w:szCs w:val="20"/>
          <w:lang w:val="af-ZA"/>
        </w:rPr>
        <w:t>Երևանի շուրջ օղակաձև Փ-1220մմ գազատարի մեկուսիչ շերտի վերականգնման աշխատանքներ 8-11 կմ-ում</w:t>
      </w:r>
      <w:r w:rsidR="00C63988">
        <w:rPr>
          <w:rFonts w:ascii="Sylfaen" w:hAnsi="Sylfaen" w:cs="Sylfaen"/>
          <w:b/>
          <w:sz w:val="20"/>
          <w:szCs w:val="20"/>
          <w:lang w:val="af-ZA"/>
        </w:rPr>
        <w:t xml:space="preserve"> </w:t>
      </w:r>
      <w:r w:rsidR="0092795D" w:rsidRPr="000F2A9F">
        <w:rPr>
          <w:rFonts w:ascii="Sylfaen" w:hAnsi="Sylfaen" w:cs="Sylfaen"/>
          <w:lang w:val="af-ZA"/>
        </w:rPr>
        <w:t xml:space="preserve">  </w:t>
      </w:r>
    </w:p>
    <w:p w:rsidR="00194240" w:rsidRPr="006A51B9" w:rsidRDefault="00194240" w:rsidP="00194240">
      <w:pPr>
        <w:jc w:val="center"/>
        <w:rPr>
          <w:rFonts w:ascii="Sylfaen" w:hAnsi="Sylfaen" w:cs="Sylfaen"/>
          <w:lang w:val="es-ES"/>
        </w:rPr>
      </w:pP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Default="00524EC5" w:rsidP="005A5D42">
      <w:pPr>
        <w:rPr>
          <w:rFonts w:ascii="Sylfaen" w:hAnsi="Sylfaen"/>
          <w:sz w:val="22"/>
          <w:szCs w:val="22"/>
        </w:rPr>
      </w:pPr>
      <w:r w:rsidRPr="00037AA3">
        <w:rPr>
          <w:rFonts w:ascii="Sylfaen" w:hAnsi="Sylfaen"/>
          <w:sz w:val="16"/>
          <w:szCs w:val="16"/>
          <w:lang w:val="hy-AM"/>
        </w:rPr>
        <w:t xml:space="preserve">                                                                                                </w:t>
      </w:r>
      <w:r w:rsidRPr="00524EC5">
        <w:rPr>
          <w:rFonts w:ascii="Sylfaen" w:hAnsi="Sylfaen"/>
          <w:sz w:val="22"/>
          <w:szCs w:val="22"/>
        </w:rPr>
        <w:t>Ծավալաթերթ-նախահաշիվ</w:t>
      </w:r>
    </w:p>
    <w:p w:rsidR="00EB5309" w:rsidRDefault="00EB5309" w:rsidP="005A5D42">
      <w:pPr>
        <w:rPr>
          <w:rFonts w:ascii="Sylfaen" w:hAnsi="Sylfaen"/>
          <w:sz w:val="22"/>
          <w:szCs w:val="22"/>
        </w:rPr>
      </w:pPr>
    </w:p>
    <w:p w:rsidR="00EB5309" w:rsidRDefault="00EB5309" w:rsidP="005A5D42">
      <w:pPr>
        <w:rPr>
          <w:rFonts w:ascii="Sylfaen" w:hAnsi="Sylfaen"/>
          <w:sz w:val="22"/>
          <w:szCs w:val="22"/>
        </w:rPr>
      </w:pPr>
    </w:p>
    <w:tbl>
      <w:tblPr>
        <w:tblW w:w="9860" w:type="dxa"/>
        <w:tblInd w:w="103" w:type="dxa"/>
        <w:tblLook w:val="04A0"/>
      </w:tblPr>
      <w:tblGrid>
        <w:gridCol w:w="549"/>
        <w:gridCol w:w="4674"/>
        <w:gridCol w:w="1281"/>
        <w:gridCol w:w="931"/>
        <w:gridCol w:w="1380"/>
        <w:gridCol w:w="1380"/>
      </w:tblGrid>
      <w:tr w:rsidR="00C63988" w:rsidRPr="000F2A9F" w:rsidTr="006350C7">
        <w:trPr>
          <w:trHeight w:val="7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988" w:rsidRPr="000F2A9F" w:rsidRDefault="00C63988" w:rsidP="006350C7">
            <w:pPr>
              <w:rPr>
                <w:rFonts w:ascii="Calibri" w:hAnsi="Calibri" w:cs="Calibri"/>
                <w:color w:val="000000"/>
              </w:rPr>
            </w:pPr>
            <w:r w:rsidRPr="000F2A9F">
              <w:rPr>
                <w:rFonts w:ascii="Sylfaen" w:hAnsi="Sylfaen" w:cs="Sylfaen"/>
                <w:color w:val="000000"/>
                <w:sz w:val="22"/>
                <w:szCs w:val="22"/>
              </w:rPr>
              <w:t>հ</w:t>
            </w:r>
            <w:r w:rsidRPr="000F2A9F">
              <w:rPr>
                <w:rFonts w:ascii="Calibri" w:hAnsi="Calibri" w:cs="Calibri"/>
                <w:color w:val="000000"/>
                <w:sz w:val="22"/>
                <w:szCs w:val="22"/>
              </w:rPr>
              <w:t>/</w:t>
            </w:r>
            <w:r w:rsidRPr="000F2A9F">
              <w:rPr>
                <w:rFonts w:ascii="Sylfaen" w:hAnsi="Sylfaen" w:cs="Sylfaen"/>
                <w:color w:val="000000"/>
                <w:sz w:val="22"/>
                <w:szCs w:val="22"/>
              </w:rPr>
              <w:t>հ</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b/>
                <w:bCs/>
                <w:sz w:val="20"/>
                <w:szCs w:val="20"/>
              </w:rPr>
            </w:pPr>
            <w:r w:rsidRPr="006350C7">
              <w:rPr>
                <w:rFonts w:ascii="Times Armenian" w:hAnsi="Times Armenian" w:cs="Calibri"/>
                <w:b/>
                <w:bCs/>
                <w:sz w:val="20"/>
                <w:szCs w:val="20"/>
              </w:rPr>
              <w:t>²ßË³ï³ÝùÝ»ñÇ ³Ýí³ÝáõÙÁ</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b/>
                <w:bCs/>
                <w:sz w:val="18"/>
                <w:szCs w:val="18"/>
              </w:rPr>
            </w:pPr>
            <w:r w:rsidRPr="006350C7">
              <w:rPr>
                <w:rFonts w:ascii="Times Armenian" w:hAnsi="Times Armenian" w:cs="Calibri"/>
                <w:b/>
                <w:bCs/>
                <w:sz w:val="18"/>
                <w:szCs w:val="18"/>
              </w:rPr>
              <w:t>â³÷.ÙÇ³íáñ</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b/>
                <w:bCs/>
                <w:sz w:val="18"/>
                <w:szCs w:val="18"/>
              </w:rPr>
            </w:pPr>
            <w:r w:rsidRPr="006350C7">
              <w:rPr>
                <w:rFonts w:ascii="Times Armenian" w:hAnsi="Times Armenian" w:cs="Calibri"/>
                <w:b/>
                <w:bCs/>
                <w:sz w:val="18"/>
                <w:szCs w:val="18"/>
              </w:rPr>
              <w:t>ù³Ý³Ï</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b/>
                <w:bCs/>
                <w:sz w:val="18"/>
                <w:szCs w:val="18"/>
              </w:rPr>
            </w:pPr>
            <w:r w:rsidRPr="006350C7">
              <w:rPr>
                <w:rFonts w:ascii="Times Armenian" w:hAnsi="Times Armenian" w:cs="Calibri"/>
                <w:b/>
                <w:bCs/>
                <w:sz w:val="18"/>
                <w:szCs w:val="18"/>
              </w:rPr>
              <w:t>ÙÇ³íáñÇ ³ñÅ»ùÁ ¹ñ³Ù</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b/>
                <w:bCs/>
                <w:sz w:val="18"/>
                <w:szCs w:val="18"/>
              </w:rPr>
            </w:pPr>
            <w:r w:rsidRPr="006350C7">
              <w:rPr>
                <w:rFonts w:ascii="Times Armenian" w:hAnsi="Times Armenian" w:cs="Calibri"/>
                <w:b/>
                <w:bCs/>
                <w:sz w:val="18"/>
                <w:szCs w:val="18"/>
              </w:rPr>
              <w:t>ÀÝ¹³Ù»ÝÁ</w:t>
            </w:r>
          </w:p>
        </w:tc>
      </w:tr>
      <w:tr w:rsidR="00C63988" w:rsidRPr="000F2A9F" w:rsidTr="006350C7">
        <w:trPr>
          <w:trHeight w:val="30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C63988" w:rsidRPr="000F2A9F" w:rsidRDefault="00C63988" w:rsidP="006350C7">
            <w:pPr>
              <w:rPr>
                <w:rFonts w:ascii="Calibri" w:hAnsi="Calibri" w:cs="Calibri"/>
                <w:color w:val="000000"/>
              </w:rPr>
            </w:pPr>
            <w:r w:rsidRPr="000F2A9F">
              <w:rPr>
                <w:rFonts w:ascii="Calibri" w:hAnsi="Calibri" w:cs="Calibri"/>
                <w:color w:val="000000"/>
                <w:sz w:val="22"/>
                <w:szCs w:val="22"/>
              </w:rPr>
              <w:t> </w:t>
            </w:r>
          </w:p>
        </w:tc>
        <w:tc>
          <w:tcPr>
            <w:tcW w:w="4674" w:type="dxa"/>
            <w:tcBorders>
              <w:top w:val="nil"/>
              <w:left w:val="nil"/>
              <w:bottom w:val="nil"/>
              <w:right w:val="nil"/>
            </w:tcBorders>
            <w:shd w:val="clear" w:color="auto" w:fill="auto"/>
            <w:noWrap/>
            <w:vAlign w:val="bottom"/>
            <w:hideMark/>
          </w:tcPr>
          <w:p w:rsidR="00C63988" w:rsidRPr="006350C7" w:rsidRDefault="00C63988" w:rsidP="006350C7">
            <w:pPr>
              <w:rPr>
                <w:rFonts w:ascii="Calibri" w:hAnsi="Calibri" w:cs="Calibri"/>
              </w:rPr>
            </w:pPr>
            <w:r w:rsidRPr="006350C7">
              <w:rPr>
                <w:rFonts w:ascii="Sylfaen" w:hAnsi="Sylfaen" w:cs="Sylfaen"/>
                <w:sz w:val="22"/>
                <w:szCs w:val="22"/>
              </w:rPr>
              <w:t>Մեկուսացում</w:t>
            </w:r>
          </w:p>
        </w:tc>
        <w:tc>
          <w:tcPr>
            <w:tcW w:w="1075" w:type="dxa"/>
            <w:tcBorders>
              <w:top w:val="nil"/>
              <w:left w:val="nil"/>
              <w:bottom w:val="nil"/>
              <w:right w:val="nil"/>
            </w:tcBorders>
            <w:shd w:val="clear" w:color="auto" w:fill="auto"/>
            <w:noWrap/>
            <w:vAlign w:val="bottom"/>
            <w:hideMark/>
          </w:tcPr>
          <w:p w:rsidR="00C63988" w:rsidRPr="006350C7" w:rsidRDefault="00C63988" w:rsidP="006350C7">
            <w:pPr>
              <w:rPr>
                <w:rFonts w:ascii="Calibri" w:hAnsi="Calibri" w:cs="Calibri"/>
              </w:rPr>
            </w:pPr>
          </w:p>
        </w:tc>
        <w:tc>
          <w:tcPr>
            <w:tcW w:w="931" w:type="dxa"/>
            <w:tcBorders>
              <w:top w:val="nil"/>
              <w:left w:val="nil"/>
              <w:bottom w:val="nil"/>
              <w:right w:val="nil"/>
            </w:tcBorders>
            <w:shd w:val="clear" w:color="auto" w:fill="auto"/>
            <w:noWrap/>
            <w:vAlign w:val="bottom"/>
            <w:hideMark/>
          </w:tcPr>
          <w:p w:rsidR="00C63988" w:rsidRPr="006350C7" w:rsidRDefault="00C63988" w:rsidP="006350C7">
            <w:pPr>
              <w:rPr>
                <w:rFonts w:ascii="Calibri" w:hAnsi="Calibri" w:cs="Calibri"/>
              </w:rPr>
            </w:pPr>
          </w:p>
        </w:tc>
        <w:tc>
          <w:tcPr>
            <w:tcW w:w="1380" w:type="dxa"/>
            <w:tcBorders>
              <w:top w:val="nil"/>
              <w:left w:val="nil"/>
              <w:bottom w:val="nil"/>
              <w:right w:val="nil"/>
            </w:tcBorders>
            <w:shd w:val="clear" w:color="auto" w:fill="auto"/>
            <w:noWrap/>
            <w:vAlign w:val="bottom"/>
            <w:hideMark/>
          </w:tcPr>
          <w:p w:rsidR="00C63988" w:rsidRPr="006350C7" w:rsidRDefault="00C63988" w:rsidP="006350C7">
            <w:pPr>
              <w:rPr>
                <w:rFonts w:ascii="Calibri" w:hAnsi="Calibri" w:cs="Calibri"/>
              </w:rPr>
            </w:pPr>
          </w:p>
        </w:tc>
        <w:tc>
          <w:tcPr>
            <w:tcW w:w="1380" w:type="dxa"/>
            <w:tcBorders>
              <w:top w:val="nil"/>
              <w:left w:val="nil"/>
              <w:bottom w:val="nil"/>
              <w:right w:val="nil"/>
            </w:tcBorders>
            <w:shd w:val="clear" w:color="auto" w:fill="auto"/>
            <w:noWrap/>
            <w:vAlign w:val="bottom"/>
            <w:hideMark/>
          </w:tcPr>
          <w:p w:rsidR="00C63988" w:rsidRPr="006350C7" w:rsidRDefault="00C63988" w:rsidP="006350C7">
            <w:pPr>
              <w:rPr>
                <w:rFonts w:ascii="Calibri" w:hAnsi="Calibri" w:cs="Calibri"/>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rsidR="00C63988" w:rsidRPr="006350C7" w:rsidRDefault="00C63988" w:rsidP="006350C7">
            <w:pPr>
              <w:rPr>
                <w:rFonts w:ascii="Times Armenian" w:hAnsi="Times Armenian" w:cs="Calibri"/>
              </w:rPr>
            </w:pPr>
            <w:r w:rsidRPr="006350C7">
              <w:rPr>
                <w:rFonts w:ascii="Sylfaen" w:hAnsi="Sylfaen" w:cs="Sylfaen"/>
              </w:rPr>
              <w:t>Խրամուղու</w:t>
            </w:r>
            <w:r w:rsidRPr="006350C7">
              <w:rPr>
                <w:rFonts w:ascii="Times Armenian" w:hAnsi="Times Armenian" w:cs="Times Armenian"/>
              </w:rPr>
              <w:t xml:space="preserve"> </w:t>
            </w:r>
            <w:r w:rsidRPr="006350C7">
              <w:rPr>
                <w:rFonts w:ascii="Sylfaen" w:hAnsi="Sylfaen" w:cs="Sylfaen"/>
              </w:rPr>
              <w:t>քանդում</w:t>
            </w:r>
            <w:r w:rsidRPr="006350C7">
              <w:rPr>
                <w:rFonts w:ascii="Times Armenian" w:hAnsi="Times Armenian" w:cs="Times Armenian"/>
              </w:rPr>
              <w:t xml:space="preserve"> 3-</w:t>
            </w:r>
            <w:r w:rsidRPr="006350C7">
              <w:rPr>
                <w:rFonts w:ascii="Sylfaen" w:hAnsi="Sylfaen" w:cs="Sylfaen"/>
              </w:rPr>
              <w:t>րդ</w:t>
            </w:r>
            <w:r w:rsidRPr="006350C7">
              <w:rPr>
                <w:rFonts w:ascii="Times Armenian" w:hAnsi="Times Armenian" w:cs="Times Armenian"/>
              </w:rPr>
              <w:t xml:space="preserve"> </w:t>
            </w:r>
            <w:r w:rsidRPr="006350C7">
              <w:rPr>
                <w:rFonts w:ascii="Sylfaen" w:hAnsi="Sylfaen" w:cs="Sylfaen"/>
              </w:rPr>
              <w:t>կարգ</w:t>
            </w:r>
            <w:r w:rsidRPr="006350C7">
              <w:rPr>
                <w:rFonts w:ascii="Times Armenian" w:hAnsi="Times Armenian" w:cs="Times Armenian"/>
              </w:rPr>
              <w:t>.</w:t>
            </w:r>
            <w:r w:rsidRPr="006350C7">
              <w:rPr>
                <w:rFonts w:ascii="Times Armenian" w:hAnsi="Times Armenian" w:cs="Calibri"/>
              </w:rPr>
              <w:t xml:space="preserve"> </w:t>
            </w:r>
            <w:r w:rsidRPr="006350C7">
              <w:rPr>
                <w:rFonts w:ascii="Sylfaen" w:hAnsi="Sylfaen" w:cs="Sylfaen"/>
              </w:rPr>
              <w:t>Էքսկավ</w:t>
            </w:r>
            <w:r w:rsidRPr="006350C7">
              <w:rPr>
                <w:rFonts w:ascii="Times Armenian" w:hAnsi="Times Armenian" w:cs="Calibri"/>
              </w:rPr>
              <w:t>.</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sz w:val="20"/>
                <w:szCs w:val="20"/>
              </w:rPr>
            </w:pPr>
            <w:r w:rsidRPr="006350C7">
              <w:rPr>
                <w:rFonts w:ascii="Times Armenian" w:hAnsi="Times Armenian" w:cs="Calibri"/>
                <w:sz w:val="20"/>
                <w:szCs w:val="20"/>
              </w:rPr>
              <w:t>1000</w:t>
            </w:r>
            <w:r w:rsidRPr="006350C7">
              <w:rPr>
                <w:rFonts w:ascii="Sylfaen" w:hAnsi="Sylfaen" w:cs="Sylfaen"/>
                <w:sz w:val="20"/>
                <w:szCs w:val="20"/>
              </w:rPr>
              <w:t>մ</w:t>
            </w:r>
            <w:r w:rsidRPr="006350C7">
              <w:rPr>
                <w:rFonts w:ascii="Times Armenian" w:hAnsi="Times Armenian" w:cs="Calibri"/>
                <w:sz w:val="20"/>
                <w:szCs w:val="20"/>
              </w:rPr>
              <w:t>3</w:t>
            </w:r>
          </w:p>
        </w:tc>
        <w:tc>
          <w:tcPr>
            <w:tcW w:w="931" w:type="dxa"/>
            <w:tcBorders>
              <w:top w:val="single" w:sz="4" w:space="0" w:color="auto"/>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5.764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Sylfaen" w:hAnsi="Sylfaen" w:cs="Calibri"/>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2</w:t>
            </w:r>
          </w:p>
        </w:tc>
        <w:tc>
          <w:tcPr>
            <w:tcW w:w="4674" w:type="dxa"/>
            <w:tcBorders>
              <w:top w:val="nil"/>
              <w:left w:val="nil"/>
              <w:bottom w:val="single" w:sz="4" w:space="0" w:color="auto"/>
              <w:right w:val="single" w:sz="4" w:space="0" w:color="auto"/>
            </w:tcBorders>
            <w:shd w:val="clear" w:color="auto" w:fill="auto"/>
            <w:vAlign w:val="center"/>
            <w:hideMark/>
          </w:tcPr>
          <w:p w:rsidR="00C63988" w:rsidRPr="006350C7" w:rsidRDefault="00C63988" w:rsidP="006350C7">
            <w:pPr>
              <w:rPr>
                <w:rFonts w:ascii="Times Armenian" w:hAnsi="Times Armenian" w:cs="Calibri"/>
              </w:rPr>
            </w:pPr>
            <w:r w:rsidRPr="006350C7">
              <w:rPr>
                <w:rFonts w:ascii="Sylfaen" w:hAnsi="Sylfaen" w:cs="Sylfaen"/>
              </w:rPr>
              <w:t>Նույնը</w:t>
            </w:r>
            <w:r w:rsidRPr="006350C7">
              <w:rPr>
                <w:rFonts w:ascii="Times Armenian" w:hAnsi="Times Armenian" w:cs="Times Armenian"/>
              </w:rPr>
              <w:t xml:space="preserve"> 4 </w:t>
            </w:r>
            <w:r w:rsidRPr="006350C7">
              <w:rPr>
                <w:rFonts w:ascii="Sylfaen" w:hAnsi="Sylfaen" w:cs="Sylfaen"/>
              </w:rPr>
              <w:t>կարգի</w:t>
            </w:r>
          </w:p>
        </w:tc>
        <w:tc>
          <w:tcPr>
            <w:tcW w:w="1075" w:type="dxa"/>
            <w:tcBorders>
              <w:top w:val="nil"/>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sz w:val="20"/>
                <w:szCs w:val="20"/>
              </w:rPr>
            </w:pPr>
            <w:r w:rsidRPr="006350C7">
              <w:rPr>
                <w:rFonts w:ascii="Times Armenian" w:hAnsi="Times Armenian" w:cs="Calibri"/>
                <w:sz w:val="20"/>
                <w:szCs w:val="20"/>
              </w:rPr>
              <w:t>1000</w:t>
            </w:r>
            <w:r w:rsidRPr="006350C7">
              <w:rPr>
                <w:rFonts w:ascii="Sylfaen" w:hAnsi="Sylfaen" w:cs="Sylfaen"/>
                <w:sz w:val="20"/>
                <w:szCs w:val="20"/>
              </w:rPr>
              <w:t>մ</w:t>
            </w:r>
            <w:r w:rsidRPr="006350C7">
              <w:rPr>
                <w:rFonts w:ascii="Times Armenian" w:hAnsi="Times Armenian" w:cs="Calibri"/>
                <w:sz w:val="20"/>
                <w:szCs w:val="20"/>
              </w:rPr>
              <w:t>3</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4.176</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Sylfaen" w:hAnsi="Sylfaen" w:cs="Calibri"/>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3</w:t>
            </w:r>
          </w:p>
        </w:tc>
        <w:tc>
          <w:tcPr>
            <w:tcW w:w="4674" w:type="dxa"/>
            <w:tcBorders>
              <w:top w:val="nil"/>
              <w:left w:val="nil"/>
              <w:bottom w:val="single" w:sz="4" w:space="0" w:color="auto"/>
              <w:right w:val="single" w:sz="4" w:space="0" w:color="auto"/>
            </w:tcBorders>
            <w:shd w:val="clear" w:color="auto" w:fill="auto"/>
            <w:vAlign w:val="center"/>
            <w:hideMark/>
          </w:tcPr>
          <w:p w:rsidR="00C63988" w:rsidRPr="006350C7" w:rsidRDefault="00C63988" w:rsidP="006350C7">
            <w:pPr>
              <w:rPr>
                <w:rFonts w:ascii="Times Armenian" w:hAnsi="Times Armenian" w:cs="Calibri"/>
              </w:rPr>
            </w:pPr>
            <w:r w:rsidRPr="006350C7">
              <w:rPr>
                <w:rFonts w:ascii="Sylfaen" w:hAnsi="Sylfaen" w:cs="Sylfaen"/>
              </w:rPr>
              <w:t>Գրունտի</w:t>
            </w:r>
            <w:r w:rsidRPr="006350C7">
              <w:rPr>
                <w:rFonts w:ascii="Times Armenian" w:hAnsi="Times Armenian" w:cs="Times Armenian"/>
              </w:rPr>
              <w:t xml:space="preserve"> </w:t>
            </w:r>
            <w:r w:rsidRPr="006350C7">
              <w:rPr>
                <w:rFonts w:ascii="Sylfaen" w:hAnsi="Sylfaen" w:cs="Sylfaen"/>
              </w:rPr>
              <w:t>քանդում</w:t>
            </w:r>
            <w:r w:rsidRPr="006350C7">
              <w:rPr>
                <w:rFonts w:ascii="Times Armenian" w:hAnsi="Times Armenian" w:cs="Calibri"/>
              </w:rPr>
              <w:t xml:space="preserve"> </w:t>
            </w:r>
            <w:r w:rsidRPr="006350C7">
              <w:rPr>
                <w:rFonts w:ascii="Sylfaen" w:hAnsi="Sylfaen" w:cs="Sylfaen"/>
              </w:rPr>
              <w:t>ձեռքով</w:t>
            </w:r>
            <w:r w:rsidRPr="006350C7">
              <w:rPr>
                <w:rFonts w:ascii="Times Armenian" w:hAnsi="Times Armenian" w:cs="Times Armenian"/>
              </w:rPr>
              <w:t xml:space="preserve"> 3-</w:t>
            </w:r>
            <w:r w:rsidRPr="006350C7">
              <w:rPr>
                <w:rFonts w:ascii="Sylfaen" w:hAnsi="Sylfaen" w:cs="Sylfaen"/>
              </w:rPr>
              <w:t>րդ</w:t>
            </w:r>
            <w:r w:rsidRPr="006350C7">
              <w:rPr>
                <w:rFonts w:ascii="Times Armenian" w:hAnsi="Times Armenian" w:cs="Times Armenian"/>
              </w:rPr>
              <w:t xml:space="preserve"> </w:t>
            </w:r>
            <w:r w:rsidRPr="006350C7">
              <w:rPr>
                <w:rFonts w:ascii="Sylfaen" w:hAnsi="Sylfaen" w:cs="Sylfaen"/>
              </w:rPr>
              <w:t>կ</w:t>
            </w:r>
            <w:r w:rsidRPr="006350C7">
              <w:rPr>
                <w:rFonts w:ascii="Times Armenian" w:hAnsi="Times Armenian" w:cs="Times Armenian"/>
              </w:rPr>
              <w:t>-</w:t>
            </w:r>
            <w:r w:rsidRPr="006350C7">
              <w:rPr>
                <w:rFonts w:ascii="Sylfaen" w:hAnsi="Sylfaen" w:cs="Sylfaen"/>
              </w:rPr>
              <w:t>գ</w:t>
            </w:r>
          </w:p>
        </w:tc>
        <w:tc>
          <w:tcPr>
            <w:tcW w:w="1075" w:type="dxa"/>
            <w:tcBorders>
              <w:top w:val="nil"/>
              <w:left w:val="nil"/>
              <w:bottom w:val="single" w:sz="4" w:space="0" w:color="auto"/>
              <w:right w:val="single" w:sz="4" w:space="0" w:color="auto"/>
            </w:tcBorders>
            <w:shd w:val="clear" w:color="auto" w:fill="auto"/>
            <w:vAlign w:val="center"/>
            <w:hideMark/>
          </w:tcPr>
          <w:p w:rsidR="00C63988" w:rsidRPr="006350C7" w:rsidRDefault="00C63988" w:rsidP="006350C7">
            <w:pPr>
              <w:jc w:val="center"/>
              <w:rPr>
                <w:rFonts w:ascii="Times Armenian" w:hAnsi="Times Armenian" w:cs="Calibri"/>
                <w:sz w:val="20"/>
                <w:szCs w:val="20"/>
              </w:rPr>
            </w:pPr>
            <w:r w:rsidRPr="006350C7">
              <w:rPr>
                <w:rFonts w:ascii="Times Armenian" w:hAnsi="Times Armenian" w:cs="Calibri"/>
                <w:sz w:val="20"/>
                <w:szCs w:val="20"/>
              </w:rPr>
              <w:t>100</w:t>
            </w:r>
            <w:r w:rsidRPr="006350C7">
              <w:rPr>
                <w:rFonts w:ascii="Sylfaen" w:hAnsi="Sylfaen" w:cs="Sylfaen"/>
                <w:sz w:val="20"/>
                <w:szCs w:val="20"/>
              </w:rPr>
              <w:t>մ</w:t>
            </w:r>
            <w:r w:rsidRPr="006350C7">
              <w:rPr>
                <w:rFonts w:ascii="Times Armenian" w:hAnsi="Times Armenian" w:cs="Calibri"/>
                <w:sz w:val="20"/>
                <w:szCs w:val="20"/>
              </w:rPr>
              <w:t>3</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10.65</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Sylfaen" w:hAnsi="Sylfaen" w:cs="Calibri"/>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4</w:t>
            </w:r>
          </w:p>
        </w:tc>
        <w:tc>
          <w:tcPr>
            <w:tcW w:w="4674" w:type="dxa"/>
            <w:tcBorders>
              <w:top w:val="nil"/>
              <w:left w:val="nil"/>
              <w:bottom w:val="single" w:sz="4" w:space="0" w:color="auto"/>
              <w:right w:val="single" w:sz="4" w:space="0" w:color="auto"/>
            </w:tcBorders>
            <w:shd w:val="clear" w:color="auto" w:fill="auto"/>
            <w:vAlign w:val="center"/>
            <w:hideMark/>
          </w:tcPr>
          <w:p w:rsidR="00C63988" w:rsidRPr="006350C7" w:rsidRDefault="00C63988" w:rsidP="006350C7">
            <w:pPr>
              <w:rPr>
                <w:rFonts w:ascii="Times Armenian" w:hAnsi="Times Armenian" w:cs="Calibri"/>
              </w:rPr>
            </w:pPr>
            <w:r w:rsidRPr="006350C7">
              <w:rPr>
                <w:rFonts w:ascii="Sylfaen" w:hAnsi="Sylfaen" w:cs="Sylfaen"/>
              </w:rPr>
              <w:t>Նույնը</w:t>
            </w:r>
            <w:r w:rsidRPr="006350C7">
              <w:rPr>
                <w:rFonts w:ascii="Times Armenian" w:hAnsi="Times Armenian" w:cs="Times Armenian"/>
              </w:rPr>
              <w:t xml:space="preserve"> 4 </w:t>
            </w:r>
            <w:r w:rsidRPr="006350C7">
              <w:rPr>
                <w:rFonts w:ascii="Sylfaen" w:hAnsi="Sylfaen" w:cs="Sylfaen"/>
              </w:rPr>
              <w:t>կարգի</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Sylfaen" w:hAnsi="Sylfaen" w:cs="Calibri"/>
              </w:rPr>
            </w:pPr>
            <w:r w:rsidRPr="006350C7">
              <w:rPr>
                <w:rFonts w:ascii="Sylfaen" w:hAnsi="Sylfaen" w:cs="Calibri"/>
                <w:sz w:val="22"/>
                <w:szCs w:val="22"/>
              </w:rPr>
              <w:t>100մ3</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8.33</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Sylfaen" w:hAnsi="Sylfaen" w:cs="Calibri"/>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5</w:t>
            </w:r>
          </w:p>
        </w:tc>
        <w:tc>
          <w:tcPr>
            <w:tcW w:w="4674" w:type="dxa"/>
            <w:tcBorders>
              <w:top w:val="nil"/>
              <w:left w:val="nil"/>
              <w:bottom w:val="single" w:sz="4" w:space="0" w:color="auto"/>
              <w:right w:val="single" w:sz="4" w:space="0" w:color="auto"/>
            </w:tcBorders>
            <w:shd w:val="clear" w:color="auto" w:fill="auto"/>
            <w:noWrap/>
            <w:vAlign w:val="bottom"/>
            <w:hideMark/>
          </w:tcPr>
          <w:p w:rsidR="00C63988" w:rsidRPr="006350C7" w:rsidRDefault="00C63988" w:rsidP="006350C7">
            <w:pPr>
              <w:rPr>
                <w:rFonts w:ascii="Calibri" w:hAnsi="Calibri" w:cs="Calibri"/>
              </w:rPr>
            </w:pPr>
            <w:r w:rsidRPr="006350C7">
              <w:rPr>
                <w:rFonts w:ascii="Sylfaen" w:hAnsi="Sylfaen" w:cs="Sylfaen"/>
                <w:sz w:val="22"/>
                <w:szCs w:val="22"/>
              </w:rPr>
              <w:t>Ետ</w:t>
            </w:r>
            <w:r w:rsidRPr="006350C7">
              <w:rPr>
                <w:rFonts w:ascii="Calibri" w:hAnsi="Calibri" w:cs="Calibri"/>
                <w:sz w:val="22"/>
                <w:szCs w:val="22"/>
              </w:rPr>
              <w:t xml:space="preserve"> </w:t>
            </w:r>
            <w:r w:rsidRPr="006350C7">
              <w:rPr>
                <w:rFonts w:ascii="Sylfaen" w:hAnsi="Sylfaen" w:cs="Sylfaen"/>
                <w:sz w:val="22"/>
                <w:szCs w:val="22"/>
              </w:rPr>
              <w:t>լիցք</w:t>
            </w:r>
            <w:r w:rsidRPr="006350C7">
              <w:rPr>
                <w:rFonts w:ascii="Calibri" w:hAnsi="Calibri" w:cs="Calibri"/>
                <w:sz w:val="22"/>
                <w:szCs w:val="22"/>
              </w:rPr>
              <w:t xml:space="preserve"> </w:t>
            </w:r>
            <w:r w:rsidRPr="006350C7">
              <w:rPr>
                <w:rFonts w:ascii="Sylfaen" w:hAnsi="Sylfaen" w:cs="Sylfaen"/>
                <w:sz w:val="22"/>
                <w:szCs w:val="22"/>
              </w:rPr>
              <w:t>ձեռքով</w:t>
            </w:r>
            <w:r w:rsidRPr="006350C7">
              <w:rPr>
                <w:rFonts w:ascii="Calibri" w:hAnsi="Calibri" w:cs="Calibri"/>
                <w:sz w:val="22"/>
                <w:szCs w:val="22"/>
              </w:rPr>
              <w:t xml:space="preserve"> 3 </w:t>
            </w:r>
            <w:r w:rsidRPr="006350C7">
              <w:rPr>
                <w:rFonts w:ascii="Sylfaen" w:hAnsi="Sylfaen" w:cs="Sylfaen"/>
                <w:sz w:val="22"/>
                <w:szCs w:val="22"/>
              </w:rPr>
              <w:t>կարգ</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100</w:t>
            </w:r>
            <w:r w:rsidRPr="006350C7">
              <w:rPr>
                <w:rFonts w:ascii="Sylfaen" w:hAnsi="Sylfaen" w:cs="Sylfaen"/>
              </w:rPr>
              <w:t>մ</w:t>
            </w:r>
            <w:r w:rsidRPr="006350C7">
              <w:rPr>
                <w:rFonts w:ascii="Calibri" w:hAnsi="Calibri" w:cs="Calibri"/>
              </w:rPr>
              <w:t>3</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60.74</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Sylfaen" w:hAnsi="Sylfaen" w:cs="Calibri"/>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6</w:t>
            </w:r>
          </w:p>
        </w:tc>
        <w:tc>
          <w:tcPr>
            <w:tcW w:w="4674" w:type="dxa"/>
            <w:tcBorders>
              <w:top w:val="nil"/>
              <w:left w:val="nil"/>
              <w:bottom w:val="single" w:sz="4" w:space="0" w:color="auto"/>
              <w:right w:val="single" w:sz="4" w:space="0" w:color="auto"/>
            </w:tcBorders>
            <w:shd w:val="clear" w:color="auto" w:fill="auto"/>
            <w:noWrap/>
            <w:vAlign w:val="bottom"/>
            <w:hideMark/>
          </w:tcPr>
          <w:p w:rsidR="00C63988" w:rsidRPr="006350C7" w:rsidRDefault="00C63988" w:rsidP="006350C7">
            <w:pPr>
              <w:rPr>
                <w:rFonts w:ascii="Calibri" w:hAnsi="Calibri" w:cs="Calibri"/>
              </w:rPr>
            </w:pPr>
            <w:r w:rsidRPr="006350C7">
              <w:rPr>
                <w:rFonts w:ascii="Sylfaen" w:hAnsi="Sylfaen" w:cs="Sylfaen"/>
                <w:sz w:val="22"/>
                <w:szCs w:val="22"/>
              </w:rPr>
              <w:t>Նույնը</w:t>
            </w:r>
            <w:r w:rsidRPr="006350C7">
              <w:rPr>
                <w:rFonts w:ascii="Calibri" w:hAnsi="Calibri" w:cs="Calibri"/>
                <w:sz w:val="22"/>
                <w:szCs w:val="22"/>
              </w:rPr>
              <w:t xml:space="preserve"> </w:t>
            </w:r>
            <w:r w:rsidRPr="006350C7">
              <w:rPr>
                <w:rFonts w:ascii="Sylfaen" w:hAnsi="Sylfaen" w:cs="Sylfaen"/>
                <w:sz w:val="22"/>
                <w:szCs w:val="22"/>
              </w:rPr>
              <w:t>բուլդոզերով</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1000</w:t>
            </w:r>
            <w:r w:rsidRPr="006350C7">
              <w:rPr>
                <w:rFonts w:ascii="Sylfaen" w:hAnsi="Sylfaen" w:cs="Sylfaen"/>
              </w:rPr>
              <w:t>մ</w:t>
            </w:r>
            <w:r w:rsidRPr="006350C7">
              <w:rPr>
                <w:rFonts w:ascii="Calibri" w:hAnsi="Calibri" w:cs="Calibri"/>
              </w:rPr>
              <w:t>3</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5.764</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7</w:t>
            </w:r>
          </w:p>
        </w:tc>
        <w:tc>
          <w:tcPr>
            <w:tcW w:w="4674" w:type="dxa"/>
            <w:tcBorders>
              <w:top w:val="nil"/>
              <w:left w:val="nil"/>
              <w:bottom w:val="single" w:sz="4" w:space="0" w:color="auto"/>
              <w:right w:val="single" w:sz="4" w:space="0" w:color="auto"/>
            </w:tcBorders>
            <w:shd w:val="clear" w:color="auto" w:fill="auto"/>
            <w:noWrap/>
            <w:vAlign w:val="bottom"/>
            <w:hideMark/>
          </w:tcPr>
          <w:p w:rsidR="00C63988" w:rsidRPr="006350C7" w:rsidRDefault="00C63988" w:rsidP="006350C7">
            <w:pPr>
              <w:rPr>
                <w:rFonts w:ascii="Calibri" w:hAnsi="Calibri" w:cs="Calibri"/>
              </w:rPr>
            </w:pPr>
            <w:r w:rsidRPr="006350C7">
              <w:rPr>
                <w:rFonts w:ascii="Sylfaen" w:hAnsi="Sylfaen" w:cs="Sylfaen"/>
                <w:sz w:val="22"/>
                <w:szCs w:val="22"/>
              </w:rPr>
              <w:t>Հողի</w:t>
            </w:r>
            <w:r w:rsidRPr="006350C7">
              <w:rPr>
                <w:rFonts w:ascii="Calibri" w:hAnsi="Calibri" w:cs="Calibri"/>
                <w:sz w:val="22"/>
                <w:szCs w:val="22"/>
              </w:rPr>
              <w:t xml:space="preserve"> </w:t>
            </w:r>
            <w:r w:rsidRPr="006350C7">
              <w:rPr>
                <w:rFonts w:ascii="Sylfaen" w:hAnsi="Sylfaen" w:cs="Sylfaen"/>
                <w:sz w:val="22"/>
                <w:szCs w:val="22"/>
              </w:rPr>
              <w:t>հարթեցում</w:t>
            </w:r>
            <w:r w:rsidRPr="006350C7">
              <w:rPr>
                <w:rFonts w:ascii="Calibri" w:hAnsi="Calibri" w:cs="Calibri"/>
                <w:sz w:val="22"/>
                <w:szCs w:val="22"/>
              </w:rPr>
              <w:t xml:space="preserve"> </w:t>
            </w:r>
            <w:r w:rsidRPr="006350C7">
              <w:rPr>
                <w:rFonts w:ascii="Sylfaen" w:hAnsi="Sylfaen" w:cs="Sylfaen"/>
                <w:sz w:val="22"/>
                <w:szCs w:val="22"/>
              </w:rPr>
              <w:t>մեխանիզմով</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100</w:t>
            </w:r>
            <w:r w:rsidRPr="006350C7">
              <w:rPr>
                <w:rFonts w:ascii="Sylfaen" w:hAnsi="Sylfaen" w:cs="Sylfaen"/>
              </w:rPr>
              <w:t>մ</w:t>
            </w:r>
            <w:r w:rsidRPr="006350C7">
              <w:rPr>
                <w:rFonts w:ascii="Calibri" w:hAnsi="Calibri" w:cs="Calibri"/>
              </w:rPr>
              <w:t>2</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62.37</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8</w:t>
            </w:r>
          </w:p>
        </w:tc>
        <w:tc>
          <w:tcPr>
            <w:tcW w:w="4674"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rPr>
                <w:rFonts w:ascii="Sylfaen" w:hAnsi="Sylfaen" w:cs="Calibri"/>
              </w:rPr>
            </w:pPr>
            <w:r w:rsidRPr="006350C7">
              <w:rPr>
                <w:rFonts w:ascii="Sylfaen" w:hAnsi="Sylfaen" w:cs="Calibri"/>
              </w:rPr>
              <w:t>Գրունտի տոփանում տոփան. մեքեն.</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100</w:t>
            </w:r>
            <w:r w:rsidRPr="006350C7">
              <w:rPr>
                <w:rFonts w:ascii="Sylfaen" w:hAnsi="Sylfaen" w:cs="Sylfaen"/>
              </w:rPr>
              <w:t>մ</w:t>
            </w:r>
            <w:r w:rsidRPr="006350C7">
              <w:rPr>
                <w:rFonts w:ascii="Calibri" w:hAnsi="Calibri" w:cs="Calibri"/>
              </w:rPr>
              <w:t>3</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r w:rsidRPr="006350C7">
              <w:rPr>
                <w:rFonts w:ascii="Calibri" w:hAnsi="Calibri" w:cs="Calibri"/>
              </w:rPr>
              <w:t>18.71</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6350C7" w:rsidRDefault="00C63988" w:rsidP="006350C7">
            <w:pPr>
              <w:jc w:val="center"/>
              <w:rPr>
                <w:rFonts w:ascii="Calibri" w:hAnsi="Calibri" w:cs="Calibri"/>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9</w:t>
            </w:r>
          </w:p>
        </w:tc>
        <w:tc>
          <w:tcPr>
            <w:tcW w:w="4674"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rPr>
                <w:rFonts w:ascii="Sylfaen" w:hAnsi="Sylfaen" w:cs="Calibri"/>
                <w:color w:val="000000"/>
              </w:rPr>
            </w:pPr>
            <w:r w:rsidRPr="000F2A9F">
              <w:rPr>
                <w:rFonts w:ascii="Sylfaen" w:hAnsi="Sylfaen" w:cs="Calibri"/>
                <w:color w:val="000000"/>
              </w:rPr>
              <w:t>Խողովակի մաքրում մեկուսիչից Փ-1200մմ</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Sylfaen" w:hAnsi="Sylfaen" w:cs="Sylfaen"/>
                <w:color w:val="000000"/>
              </w:rPr>
              <w:t>մ</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rPr>
              <w:t>1102</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10</w:t>
            </w:r>
          </w:p>
        </w:tc>
        <w:tc>
          <w:tcPr>
            <w:tcW w:w="4674"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rPr>
                <w:rFonts w:ascii="Sylfaen" w:hAnsi="Sylfaen" w:cs="Calibri"/>
                <w:color w:val="000000"/>
              </w:rPr>
            </w:pPr>
            <w:r w:rsidRPr="000F2A9F">
              <w:rPr>
                <w:rFonts w:ascii="Sylfaen" w:hAnsi="Sylfaen" w:cs="Calibri"/>
                <w:color w:val="000000"/>
              </w:rPr>
              <w:t>Նույնը մետաղ. Խոզան.</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Sylfaen" w:hAnsi="Sylfaen" w:cs="Sylfaen"/>
                <w:color w:val="000000"/>
              </w:rPr>
              <w:t>մ</w:t>
            </w:r>
            <w:r w:rsidRPr="000F2A9F">
              <w:rPr>
                <w:rFonts w:ascii="Calibri" w:hAnsi="Calibri" w:cs="Calibri"/>
                <w:color w:val="000000"/>
              </w:rPr>
              <w:t>2</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rPr>
              <w:t>4237</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11</w:t>
            </w:r>
          </w:p>
        </w:tc>
        <w:tc>
          <w:tcPr>
            <w:tcW w:w="4674"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rPr>
                <w:rFonts w:ascii="Sylfaen" w:hAnsi="Sylfaen" w:cs="Calibri"/>
                <w:color w:val="000000"/>
              </w:rPr>
            </w:pPr>
            <w:r w:rsidRPr="000F2A9F">
              <w:rPr>
                <w:rFonts w:ascii="Sylfaen" w:hAnsi="Sylfaen" w:cs="Calibri"/>
                <w:color w:val="000000"/>
              </w:rPr>
              <w:t>Ժապավենային մեկուսացում 2*1</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Sylfaen" w:hAnsi="Sylfaen" w:cs="Sylfaen"/>
                <w:color w:val="000000"/>
              </w:rPr>
              <w:t>մ</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rPr>
              <w:t>1106</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r>
      <w:tr w:rsidR="00C63988" w:rsidRPr="000F2A9F" w:rsidTr="006350C7">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 </w:t>
            </w:r>
          </w:p>
        </w:tc>
        <w:tc>
          <w:tcPr>
            <w:tcW w:w="4674" w:type="dxa"/>
            <w:tcBorders>
              <w:top w:val="nil"/>
              <w:left w:val="nil"/>
              <w:bottom w:val="single" w:sz="4" w:space="0" w:color="auto"/>
              <w:right w:val="single" w:sz="4" w:space="0" w:color="auto"/>
            </w:tcBorders>
            <w:shd w:val="clear" w:color="auto" w:fill="auto"/>
            <w:noWrap/>
            <w:vAlign w:val="bottom"/>
            <w:hideMark/>
          </w:tcPr>
          <w:p w:rsidR="00C63988" w:rsidRPr="000F2A9F" w:rsidRDefault="00C63988" w:rsidP="006350C7">
            <w:pPr>
              <w:rPr>
                <w:rFonts w:ascii="Calibri" w:hAnsi="Calibri" w:cs="Calibri"/>
                <w:color w:val="000000"/>
              </w:rPr>
            </w:pPr>
            <w:r w:rsidRPr="000F2A9F">
              <w:rPr>
                <w:rFonts w:ascii="Sylfaen" w:hAnsi="Sylfaen" w:cs="Sylfaen"/>
                <w:color w:val="000000"/>
                <w:sz w:val="22"/>
                <w:szCs w:val="22"/>
              </w:rPr>
              <w:t>Ընդամենը</w:t>
            </w:r>
          </w:p>
        </w:tc>
        <w:tc>
          <w:tcPr>
            <w:tcW w:w="1075"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rPr>
              <w:t> </w:t>
            </w:r>
          </w:p>
        </w:tc>
        <w:tc>
          <w:tcPr>
            <w:tcW w:w="931"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rPr>
              <w:t> </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 </w:t>
            </w:r>
          </w:p>
        </w:tc>
        <w:tc>
          <w:tcPr>
            <w:tcW w:w="4674" w:type="dxa"/>
            <w:tcBorders>
              <w:top w:val="nil"/>
              <w:left w:val="nil"/>
              <w:bottom w:val="single" w:sz="4" w:space="0" w:color="auto"/>
              <w:right w:val="single" w:sz="4" w:space="0" w:color="auto"/>
            </w:tcBorders>
            <w:shd w:val="clear" w:color="auto" w:fill="auto"/>
            <w:vAlign w:val="center"/>
            <w:hideMark/>
          </w:tcPr>
          <w:p w:rsidR="00C63988" w:rsidRPr="000F2A9F" w:rsidRDefault="005615F3" w:rsidP="006350C7">
            <w:pPr>
              <w:rPr>
                <w:rFonts w:ascii="Times Armenian" w:hAnsi="Times Armenian" w:cs="Calibri"/>
              </w:rPr>
            </w:pPr>
            <w:r>
              <w:rPr>
                <w:rFonts w:ascii="Times Armenian" w:hAnsi="Times Armenian" w:cs="Calibri"/>
              </w:rPr>
              <w:t xml:space="preserve">Þ³ÑáõÛÃ </w:t>
            </w:r>
            <w:r w:rsidR="00C63988" w:rsidRPr="000F2A9F">
              <w:rPr>
                <w:rFonts w:ascii="Times Armenian" w:hAnsi="Times Armenian" w:cs="Calibri"/>
              </w:rPr>
              <w:t xml:space="preserve"> %</w:t>
            </w:r>
          </w:p>
        </w:tc>
        <w:tc>
          <w:tcPr>
            <w:tcW w:w="1075"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b/>
                <w:bCs/>
              </w:rPr>
            </w:pPr>
            <w:r w:rsidRPr="000F2A9F">
              <w:rPr>
                <w:rFonts w:ascii="Times Armenian" w:hAnsi="Times Armenian" w:cs="Calibri"/>
                <w:b/>
                <w:bCs/>
              </w:rPr>
              <w:t> </w:t>
            </w:r>
          </w:p>
        </w:tc>
        <w:tc>
          <w:tcPr>
            <w:tcW w:w="931"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 </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 </w:t>
            </w:r>
          </w:p>
        </w:tc>
        <w:tc>
          <w:tcPr>
            <w:tcW w:w="4674"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ÀÝ¹³Ù»ÝÁ</w:t>
            </w:r>
          </w:p>
        </w:tc>
        <w:tc>
          <w:tcPr>
            <w:tcW w:w="1075"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b/>
                <w:bCs/>
              </w:rPr>
            </w:pPr>
            <w:r w:rsidRPr="000F2A9F">
              <w:rPr>
                <w:rFonts w:ascii="Times Armenian" w:hAnsi="Times Armenian" w:cs="Calibri"/>
                <w:b/>
                <w:bCs/>
              </w:rPr>
              <w:t> </w:t>
            </w:r>
          </w:p>
        </w:tc>
        <w:tc>
          <w:tcPr>
            <w:tcW w:w="931"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 </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 </w:t>
            </w:r>
          </w:p>
        </w:tc>
        <w:tc>
          <w:tcPr>
            <w:tcW w:w="4674"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rPr>
                <w:rFonts w:ascii="Times Armenian" w:hAnsi="Times Armenian" w:cs="Calibri"/>
              </w:rPr>
            </w:pPr>
            <w:r w:rsidRPr="000F2A9F">
              <w:rPr>
                <w:rFonts w:ascii="Times Armenian" w:hAnsi="Times Armenian" w:cs="Calibri"/>
              </w:rPr>
              <w:t>²²Ð 20 %</w:t>
            </w:r>
          </w:p>
        </w:tc>
        <w:tc>
          <w:tcPr>
            <w:tcW w:w="1075"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b/>
                <w:bCs/>
              </w:rPr>
            </w:pPr>
            <w:r w:rsidRPr="000F2A9F">
              <w:rPr>
                <w:rFonts w:ascii="Times Armenian" w:hAnsi="Times Armenian" w:cs="Calibri"/>
                <w:b/>
                <w:bCs/>
              </w:rPr>
              <w:t> </w:t>
            </w:r>
          </w:p>
        </w:tc>
        <w:tc>
          <w:tcPr>
            <w:tcW w:w="931"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 </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p>
        </w:tc>
      </w:tr>
      <w:tr w:rsidR="00C63988" w:rsidRPr="000F2A9F" w:rsidTr="006350C7">
        <w:trPr>
          <w:trHeight w:val="360"/>
        </w:trPr>
        <w:tc>
          <w:tcPr>
            <w:tcW w:w="420" w:type="dxa"/>
            <w:tcBorders>
              <w:top w:val="nil"/>
              <w:left w:val="single" w:sz="4" w:space="0" w:color="auto"/>
              <w:bottom w:val="nil"/>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 </w:t>
            </w:r>
          </w:p>
        </w:tc>
        <w:tc>
          <w:tcPr>
            <w:tcW w:w="4674" w:type="dxa"/>
            <w:tcBorders>
              <w:top w:val="nil"/>
              <w:left w:val="nil"/>
              <w:bottom w:val="nil"/>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ÀÝ¹³Ù»ÝÁ</w:t>
            </w:r>
          </w:p>
        </w:tc>
        <w:tc>
          <w:tcPr>
            <w:tcW w:w="1075" w:type="dxa"/>
            <w:tcBorders>
              <w:top w:val="nil"/>
              <w:left w:val="nil"/>
              <w:bottom w:val="nil"/>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b/>
                <w:bCs/>
              </w:rPr>
            </w:pPr>
            <w:r w:rsidRPr="000F2A9F">
              <w:rPr>
                <w:rFonts w:ascii="Times Armenian" w:hAnsi="Times Armenian" w:cs="Calibri"/>
                <w:b/>
                <w:bCs/>
              </w:rPr>
              <w:t> </w:t>
            </w:r>
          </w:p>
        </w:tc>
        <w:tc>
          <w:tcPr>
            <w:tcW w:w="931" w:type="dxa"/>
            <w:tcBorders>
              <w:top w:val="nil"/>
              <w:left w:val="nil"/>
              <w:bottom w:val="nil"/>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 </w:t>
            </w:r>
          </w:p>
        </w:tc>
        <w:tc>
          <w:tcPr>
            <w:tcW w:w="1380" w:type="dxa"/>
            <w:tcBorders>
              <w:top w:val="nil"/>
              <w:left w:val="single" w:sz="4" w:space="0" w:color="auto"/>
              <w:bottom w:val="nil"/>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p>
        </w:tc>
        <w:tc>
          <w:tcPr>
            <w:tcW w:w="1380" w:type="dxa"/>
            <w:tcBorders>
              <w:top w:val="nil"/>
              <w:left w:val="nil"/>
              <w:bottom w:val="nil"/>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p>
        </w:tc>
      </w:tr>
      <w:tr w:rsidR="00C63988" w:rsidRPr="000F2A9F" w:rsidTr="006350C7">
        <w:trPr>
          <w:trHeight w:val="8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 </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rsidR="00C63988" w:rsidRPr="000F2A9F" w:rsidRDefault="00C63988" w:rsidP="006350C7">
            <w:pPr>
              <w:jc w:val="both"/>
              <w:rPr>
                <w:rFonts w:ascii="Times Armenian" w:hAnsi="Times Armenian" w:cs="Calibri"/>
              </w:rPr>
            </w:pPr>
            <w:r w:rsidRPr="000F2A9F">
              <w:rPr>
                <w:rFonts w:ascii="Times Armenian" w:hAnsi="Times Armenian" w:cs="Calibri"/>
                <w:sz w:val="22"/>
                <w:szCs w:val="22"/>
              </w:rPr>
              <w:t>ä³ïíÇñ³ïáõÇ ÏáÕÙÇó ïñ³Ù³¹ñíáÕ ÝÛáõÃ»ñ, ë³ñù³íáñáõÙÝ»ñ ¨ Í³é³ÛáõÃÛáõÝÝ»ñ</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b/>
                <w:bCs/>
              </w:rPr>
            </w:pPr>
            <w:r w:rsidRPr="000F2A9F">
              <w:rPr>
                <w:rFonts w:ascii="Times Armenian" w:hAnsi="Times Armenian" w:cs="Calibri"/>
                <w:b/>
                <w:bCs/>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 </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r w:rsidRPr="000F2A9F">
              <w:rPr>
                <w:rFonts w:ascii="Sylfaen" w:hAnsi="Sylfaen" w:cs="Calibri"/>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r w:rsidRPr="000F2A9F">
              <w:rPr>
                <w:rFonts w:ascii="Sylfaen" w:hAnsi="Sylfaen" w:cs="Calibri"/>
                <w:color w:val="000000"/>
                <w:sz w:val="22"/>
                <w:szCs w:val="22"/>
              </w:rPr>
              <w:t> </w:t>
            </w: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1</w:t>
            </w:r>
          </w:p>
        </w:tc>
        <w:tc>
          <w:tcPr>
            <w:tcW w:w="4674"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rPr>
                <w:rFonts w:ascii="Times Armenian" w:hAnsi="Times Armenian" w:cs="Calibri"/>
              </w:rPr>
            </w:pPr>
            <w:r w:rsidRPr="000F2A9F">
              <w:rPr>
                <w:rFonts w:ascii="Sylfaen" w:hAnsi="Sylfaen" w:cs="Sylfaen"/>
              </w:rPr>
              <w:t>Ռամ</w:t>
            </w:r>
            <w:r w:rsidRPr="000F2A9F">
              <w:rPr>
                <w:rFonts w:ascii="Times Armenian" w:hAnsi="Times Armenian" w:cs="Calibri"/>
              </w:rPr>
              <w:t xml:space="preserve"> </w:t>
            </w:r>
          </w:p>
        </w:tc>
        <w:tc>
          <w:tcPr>
            <w:tcW w:w="1075"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Pr>
                <w:rFonts w:ascii="Sylfaen" w:hAnsi="Sylfaen" w:cs="Sylfaen"/>
              </w:rPr>
              <w:t>տ</w:t>
            </w:r>
          </w:p>
        </w:tc>
        <w:tc>
          <w:tcPr>
            <w:tcW w:w="931"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15</w:t>
            </w:r>
            <w:r>
              <w:rPr>
                <w:rFonts w:ascii="Times Armenian" w:hAnsi="Times Armenian" w:cs="Calibri"/>
              </w:rPr>
              <w:t>,</w:t>
            </w:r>
            <w:r w:rsidRPr="000F2A9F">
              <w:rPr>
                <w:rFonts w:ascii="Times Armenian" w:hAnsi="Times Armenian" w:cs="Calibri"/>
              </w:rPr>
              <w:t>001</w:t>
            </w:r>
          </w:p>
        </w:tc>
        <w:tc>
          <w:tcPr>
            <w:tcW w:w="1380" w:type="dxa"/>
            <w:tcBorders>
              <w:top w:val="nil"/>
              <w:left w:val="nil"/>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r w:rsidRPr="000F2A9F">
              <w:rPr>
                <w:rFonts w:ascii="Sylfaen" w:hAnsi="Sylfaen" w:cs="Calibri"/>
                <w:color w:val="000000"/>
              </w:rPr>
              <w:t> </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r w:rsidRPr="000F2A9F">
              <w:rPr>
                <w:rFonts w:ascii="Sylfaen" w:hAnsi="Sylfaen" w:cs="Calibri"/>
                <w:color w:val="000000"/>
                <w:sz w:val="22"/>
                <w:szCs w:val="22"/>
              </w:rPr>
              <w:t> </w:t>
            </w: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2</w:t>
            </w:r>
          </w:p>
        </w:tc>
        <w:tc>
          <w:tcPr>
            <w:tcW w:w="4674"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rPr>
                <w:rFonts w:ascii="Times Armenian" w:hAnsi="Times Armenian" w:cs="Calibri"/>
              </w:rPr>
            </w:pPr>
            <w:r w:rsidRPr="000F2A9F">
              <w:rPr>
                <w:rFonts w:ascii="Sylfaen" w:hAnsi="Sylfaen" w:cs="Sylfaen"/>
              </w:rPr>
              <w:t>Պաշտպանիչ</w:t>
            </w:r>
            <w:r w:rsidRPr="000F2A9F">
              <w:rPr>
                <w:rFonts w:ascii="Times Armenian" w:hAnsi="Times Armenian" w:cs="Calibri"/>
              </w:rPr>
              <w:t xml:space="preserve"> </w:t>
            </w:r>
            <w:r w:rsidRPr="000F2A9F">
              <w:rPr>
                <w:rFonts w:ascii="Sylfaen" w:hAnsi="Sylfaen" w:cs="Sylfaen"/>
              </w:rPr>
              <w:t>ժապավեն</w:t>
            </w:r>
            <w:r w:rsidRPr="000F2A9F">
              <w:rPr>
                <w:rFonts w:ascii="Times Armenian" w:hAnsi="Times Armenian" w:cs="Times Armenian"/>
              </w:rPr>
              <w:t xml:space="preserve"> /</w:t>
            </w:r>
            <w:r w:rsidRPr="000F2A9F">
              <w:t>ДЕКОМ</w:t>
            </w:r>
            <w:r w:rsidRPr="000F2A9F">
              <w:rPr>
                <w:rFonts w:ascii="Times Armenian" w:hAnsi="Times Armenian" w:cs="Times Armenian"/>
              </w:rPr>
              <w:t>-</w:t>
            </w:r>
            <w:r w:rsidRPr="000F2A9F">
              <w:t>КОР</w:t>
            </w:r>
            <w:r w:rsidRPr="000F2A9F">
              <w:rPr>
                <w:rFonts w:ascii="Times Armenian" w:hAnsi="Times Armenian" w:cs="Times Armenian"/>
              </w:rPr>
              <w:t>/</w:t>
            </w:r>
            <w:r w:rsidRPr="000F2A9F">
              <w:rPr>
                <w:rFonts w:ascii="Times Armenian" w:hAnsi="Times Armenian" w:cs="Calibri"/>
              </w:rPr>
              <w:t xml:space="preserve">    </w:t>
            </w:r>
          </w:p>
        </w:tc>
        <w:tc>
          <w:tcPr>
            <w:tcW w:w="1075"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Pr>
                <w:rFonts w:ascii="Sylfaen" w:hAnsi="Sylfaen" w:cs="Sylfaen"/>
              </w:rPr>
              <w:t>տ</w:t>
            </w:r>
          </w:p>
        </w:tc>
        <w:tc>
          <w:tcPr>
            <w:tcW w:w="931"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9</w:t>
            </w:r>
            <w:r>
              <w:rPr>
                <w:rFonts w:ascii="Times Armenian" w:hAnsi="Times Armenian" w:cs="Calibri"/>
              </w:rPr>
              <w:t>,</w:t>
            </w:r>
            <w:r w:rsidRPr="000F2A9F">
              <w:rPr>
                <w:rFonts w:ascii="Times Armenian" w:hAnsi="Times Armenian" w:cs="Calibri"/>
              </w:rPr>
              <w:t>587</w:t>
            </w:r>
          </w:p>
        </w:tc>
        <w:tc>
          <w:tcPr>
            <w:tcW w:w="1380" w:type="dxa"/>
            <w:tcBorders>
              <w:top w:val="nil"/>
              <w:left w:val="nil"/>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r w:rsidRPr="000F2A9F">
              <w:rPr>
                <w:rFonts w:ascii="Sylfaen" w:hAnsi="Sylfaen" w:cs="Calibri"/>
                <w:color w:val="000000"/>
              </w:rPr>
              <w:t> </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r w:rsidRPr="000F2A9F">
              <w:rPr>
                <w:rFonts w:ascii="Sylfaen" w:hAnsi="Sylfaen" w:cs="Calibri"/>
                <w:color w:val="000000"/>
                <w:sz w:val="22"/>
                <w:szCs w:val="22"/>
              </w:rPr>
              <w:t> </w:t>
            </w:r>
          </w:p>
        </w:tc>
      </w:tr>
      <w:tr w:rsidR="00C63988" w:rsidRPr="000F2A9F" w:rsidTr="006350C7">
        <w:trPr>
          <w:trHeight w:val="36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Calibri" w:hAnsi="Calibri" w:cs="Calibri"/>
                <w:color w:val="000000"/>
              </w:rPr>
            </w:pPr>
            <w:r w:rsidRPr="000F2A9F">
              <w:rPr>
                <w:rFonts w:ascii="Calibri" w:hAnsi="Calibri" w:cs="Calibri"/>
                <w:color w:val="000000"/>
                <w:sz w:val="22"/>
                <w:szCs w:val="22"/>
              </w:rPr>
              <w:t>3</w:t>
            </w:r>
          </w:p>
        </w:tc>
        <w:tc>
          <w:tcPr>
            <w:tcW w:w="4674"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rPr>
                <w:rFonts w:ascii="Times Armenian" w:hAnsi="Times Armenian" w:cs="Calibri"/>
              </w:rPr>
            </w:pPr>
            <w:r w:rsidRPr="000F2A9F">
              <w:rPr>
                <w:rFonts w:ascii="Sylfaen" w:hAnsi="Sylfaen" w:cs="Sylfaen"/>
              </w:rPr>
              <w:t>Մաստիկա</w:t>
            </w:r>
            <w:r w:rsidRPr="000F2A9F">
              <w:rPr>
                <w:rFonts w:ascii="Times Armenian" w:hAnsi="Times Armenian" w:cs="Calibri"/>
              </w:rPr>
              <w:t xml:space="preserve"> </w:t>
            </w:r>
            <w:r w:rsidRPr="000F2A9F">
              <w:rPr>
                <w:rFonts w:ascii="Sylfaen" w:hAnsi="Sylfaen" w:cs="Sylfaen"/>
              </w:rPr>
              <w:t>Տռանսկօռ</w:t>
            </w:r>
          </w:p>
        </w:tc>
        <w:tc>
          <w:tcPr>
            <w:tcW w:w="1075"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Pr>
                <w:rFonts w:ascii="Sylfaen" w:hAnsi="Sylfaen" w:cs="Sylfaen"/>
              </w:rPr>
              <w:t>տ</w:t>
            </w:r>
          </w:p>
        </w:tc>
        <w:tc>
          <w:tcPr>
            <w:tcW w:w="931" w:type="dxa"/>
            <w:tcBorders>
              <w:top w:val="nil"/>
              <w:left w:val="nil"/>
              <w:bottom w:val="single" w:sz="4" w:space="0" w:color="auto"/>
              <w:right w:val="single" w:sz="4" w:space="0" w:color="auto"/>
            </w:tcBorders>
            <w:shd w:val="clear" w:color="auto" w:fill="auto"/>
            <w:vAlign w:val="center"/>
            <w:hideMark/>
          </w:tcPr>
          <w:p w:rsidR="00C63988" w:rsidRPr="000F2A9F" w:rsidRDefault="00C63988" w:rsidP="006350C7">
            <w:pPr>
              <w:jc w:val="center"/>
              <w:rPr>
                <w:rFonts w:ascii="Times Armenian" w:hAnsi="Times Armenian" w:cs="Calibri"/>
              </w:rPr>
            </w:pPr>
            <w:r w:rsidRPr="000F2A9F">
              <w:rPr>
                <w:rFonts w:ascii="Times Armenian" w:hAnsi="Times Armenian" w:cs="Calibri"/>
              </w:rPr>
              <w:t>1</w:t>
            </w:r>
            <w:r>
              <w:rPr>
                <w:rFonts w:ascii="Times Armenian" w:hAnsi="Times Armenian" w:cs="Calibri"/>
              </w:rPr>
              <w:t>,</w:t>
            </w:r>
            <w:r w:rsidRPr="000F2A9F">
              <w:rPr>
                <w:rFonts w:ascii="Times Armenian" w:hAnsi="Times Armenian" w:cs="Calibri"/>
              </w:rPr>
              <w:t>320</w:t>
            </w:r>
          </w:p>
        </w:tc>
        <w:tc>
          <w:tcPr>
            <w:tcW w:w="1380" w:type="dxa"/>
            <w:tcBorders>
              <w:top w:val="nil"/>
              <w:left w:val="nil"/>
              <w:bottom w:val="single" w:sz="4" w:space="0" w:color="auto"/>
              <w:right w:val="single" w:sz="4" w:space="0" w:color="auto"/>
            </w:tcBorders>
            <w:shd w:val="clear" w:color="auto" w:fill="auto"/>
            <w:noWrap/>
            <w:vAlign w:val="bottom"/>
            <w:hideMark/>
          </w:tcPr>
          <w:p w:rsidR="00C63988" w:rsidRPr="000F2A9F" w:rsidRDefault="00C63988" w:rsidP="006350C7">
            <w:pPr>
              <w:rPr>
                <w:rFonts w:ascii="Sylfaen" w:hAnsi="Sylfaen" w:cs="Calibri"/>
                <w:color w:val="000000"/>
              </w:rPr>
            </w:pPr>
            <w:r w:rsidRPr="000F2A9F">
              <w:rPr>
                <w:rFonts w:ascii="Sylfaen" w:hAnsi="Sylfaen" w:cs="Calibri"/>
                <w:color w:val="000000"/>
              </w:rPr>
              <w:t> </w:t>
            </w:r>
          </w:p>
        </w:tc>
        <w:tc>
          <w:tcPr>
            <w:tcW w:w="1380" w:type="dxa"/>
            <w:tcBorders>
              <w:top w:val="nil"/>
              <w:left w:val="nil"/>
              <w:bottom w:val="single" w:sz="4" w:space="0" w:color="auto"/>
              <w:right w:val="single" w:sz="4" w:space="0" w:color="auto"/>
            </w:tcBorders>
            <w:shd w:val="clear" w:color="auto" w:fill="auto"/>
            <w:noWrap/>
            <w:vAlign w:val="center"/>
            <w:hideMark/>
          </w:tcPr>
          <w:p w:rsidR="00C63988" w:rsidRPr="000F2A9F" w:rsidRDefault="00C63988" w:rsidP="006350C7">
            <w:pPr>
              <w:jc w:val="center"/>
              <w:rPr>
                <w:rFonts w:ascii="Sylfaen" w:hAnsi="Sylfaen" w:cs="Calibri"/>
                <w:color w:val="000000"/>
              </w:rPr>
            </w:pPr>
            <w:r w:rsidRPr="000F2A9F">
              <w:rPr>
                <w:rFonts w:ascii="Sylfaen" w:hAnsi="Sylfaen" w:cs="Calibri"/>
                <w:color w:val="000000"/>
                <w:sz w:val="22"/>
                <w:szCs w:val="22"/>
              </w:rPr>
              <w:t> </w:t>
            </w:r>
          </w:p>
        </w:tc>
      </w:tr>
    </w:tbl>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742A9E"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42A9E">
        <w:rPr>
          <w:rFonts w:ascii="Sylfaen" w:hAnsi="Sylfaen"/>
          <w:sz w:val="18"/>
          <w:szCs w:val="18"/>
          <w:lang w:val="af-ZA"/>
        </w:rPr>
        <w:t>TG-9.2-28.07.16-56</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C63988" w:rsidP="00A869AD">
            <w:pPr>
              <w:jc w:val="center"/>
              <w:rPr>
                <w:rFonts w:ascii="Sylfaen" w:hAnsi="Sylfaen" w:cs="Sylfaen"/>
                <w:sz w:val="20"/>
                <w:szCs w:val="20"/>
                <w:lang w:val="af-ZA"/>
              </w:rPr>
            </w:pPr>
            <w:r w:rsidRPr="000F2A9F">
              <w:rPr>
                <w:rFonts w:ascii="Sylfaen" w:hAnsi="Sylfaen" w:cs="Sylfaen"/>
                <w:b/>
                <w:sz w:val="20"/>
                <w:szCs w:val="20"/>
                <w:lang w:val="af-ZA"/>
              </w:rPr>
              <w:t>Երևանի շուրջ օղակաձև Փ-1220մմ գազատարի մեկուսիչ շերտի վերականգնման աշխատանքներ 8-11 կմ-ում</w:t>
            </w:r>
            <w:r w:rsidRPr="00194240">
              <w:rPr>
                <w:rFonts w:ascii="Sylfaen" w:hAnsi="Sylfaen" w:cs="Sylfaen"/>
                <w:sz w:val="20"/>
                <w:szCs w:val="20"/>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363994"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6A51B9">
        <w:rPr>
          <w:rFonts w:ascii="Sylfaen" w:hAnsi="Sylfaen" w:cs="Arial"/>
          <w:b/>
          <w:i w:val="0"/>
          <w:sz w:val="16"/>
          <w:szCs w:val="16"/>
          <w:lang w:val="hy-AM"/>
        </w:rPr>
        <w:t xml:space="preserve"> </w:t>
      </w:r>
      <w:r w:rsidR="006A51B9" w:rsidRPr="00363994">
        <w:rPr>
          <w:rFonts w:ascii="Sylfaen" w:hAnsi="Sylfaen" w:cs="Arial"/>
          <w:b/>
          <w:i w:val="0"/>
          <w:sz w:val="16"/>
          <w:szCs w:val="16"/>
          <w:lang w:val="hy-AM"/>
        </w:rPr>
        <w:t>6</w:t>
      </w:r>
    </w:p>
    <w:p w:rsidR="00C63988" w:rsidRPr="004D0E96" w:rsidRDefault="00FF7540" w:rsidP="00C63988">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6A51B9">
        <w:rPr>
          <w:rFonts w:ascii="Sylfaen" w:hAnsi="Sylfaen"/>
          <w:b/>
          <w:sz w:val="20"/>
          <w:lang w:val="af-ZA"/>
        </w:rPr>
        <w:t xml:space="preserve">      </w:t>
      </w:r>
      <w:r w:rsidR="0092795D">
        <w:rPr>
          <w:rFonts w:ascii="Sylfaen" w:hAnsi="Sylfaen"/>
          <w:b/>
          <w:sz w:val="20"/>
          <w:lang w:val="af-ZA"/>
        </w:rPr>
        <w:t xml:space="preserve">      </w:t>
      </w:r>
      <w:r w:rsidR="00742A9E">
        <w:rPr>
          <w:rFonts w:ascii="Sylfaen" w:hAnsi="Sylfaen"/>
          <w:b/>
          <w:sz w:val="16"/>
          <w:szCs w:val="16"/>
          <w:lang w:val="af-ZA"/>
        </w:rPr>
        <w:t xml:space="preserve">TG-9.2-28.07.16-56 </w:t>
      </w:r>
      <w:r w:rsidR="00C63988">
        <w:rPr>
          <w:rFonts w:ascii="Sylfaen" w:hAnsi="Sylfaen"/>
          <w:b/>
          <w:sz w:val="16"/>
          <w:szCs w:val="16"/>
          <w:lang w:val="af-ZA"/>
        </w:rPr>
        <w:t xml:space="preserve"> </w:t>
      </w:r>
      <w:r w:rsidR="00C63988" w:rsidRPr="004D0E96">
        <w:rPr>
          <w:rFonts w:ascii="Sylfaen" w:hAnsi="Sylfaen" w:cs="Sylfaen"/>
          <w:b/>
          <w:sz w:val="16"/>
          <w:szCs w:val="16"/>
          <w:lang w:val="hy-AM"/>
        </w:rPr>
        <w:t>ծածկագրով</w:t>
      </w:r>
      <w:r w:rsidR="00C63988" w:rsidRPr="004D0E96">
        <w:rPr>
          <w:rFonts w:ascii="Sylfaen" w:hAnsi="Sylfaen" w:cs="Times Armenian"/>
          <w:b/>
          <w:sz w:val="16"/>
          <w:szCs w:val="16"/>
          <w:lang w:val="af-ZA"/>
        </w:rPr>
        <w:t xml:space="preserve"> </w:t>
      </w:r>
    </w:p>
    <w:p w:rsidR="00C63988" w:rsidRPr="00981E75" w:rsidRDefault="00C63988" w:rsidP="00C63988">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C63988" w:rsidRPr="00D40A7C" w:rsidRDefault="00C63988" w:rsidP="00C63988">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742A9E">
        <w:rPr>
          <w:rFonts w:ascii="Sylfaen" w:hAnsi="Sylfaen"/>
          <w:b/>
          <w:sz w:val="16"/>
          <w:szCs w:val="16"/>
          <w:lang w:val="af-ZA"/>
        </w:rPr>
        <w:t>TG-9.2-28.07.16-56</w:t>
      </w:r>
    </w:p>
    <w:p w:rsidR="00C63988" w:rsidRDefault="00C63988" w:rsidP="00C63988">
      <w:pPr>
        <w:jc w:val="center"/>
        <w:rPr>
          <w:rFonts w:ascii="Sylfaen" w:hAnsi="Sylfaen"/>
          <w:sz w:val="16"/>
          <w:szCs w:val="16"/>
          <w:lang w:val="nl-NL"/>
        </w:rPr>
      </w:pPr>
    </w:p>
    <w:p w:rsidR="00C63988" w:rsidRDefault="00C63988" w:rsidP="00C63988">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C63988" w:rsidRDefault="00C63988" w:rsidP="00C63988">
      <w:pPr>
        <w:rPr>
          <w:rFonts w:ascii="Sylfaen" w:hAnsi="Sylfaen"/>
          <w:sz w:val="16"/>
          <w:szCs w:val="16"/>
          <w:lang w:val="nl-NL"/>
        </w:rPr>
      </w:pPr>
    </w:p>
    <w:p w:rsidR="00C63988" w:rsidRDefault="00C63988" w:rsidP="00C63988">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C63988" w:rsidRDefault="00C63988" w:rsidP="00C63988">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C63988" w:rsidRDefault="00C63988" w:rsidP="00C63988">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Pr="000F2A9F">
        <w:rPr>
          <w:rFonts w:ascii="Sylfaen" w:hAnsi="Sylfaen" w:cs="Sylfaen"/>
          <w:b/>
          <w:sz w:val="16"/>
          <w:szCs w:val="16"/>
          <w:lang w:val="af-ZA"/>
        </w:rPr>
        <w:t>Երևանի շուրջ օղակաձև Փ-1220մմ գազատարի մեկուսիչ շերտի վերականգնման աշխատանքներ 8-11 կմ-ում</w:t>
      </w:r>
      <w:r w:rsidRPr="00875C3D">
        <w:rPr>
          <w:rFonts w:ascii="Sylfaen" w:hAnsi="Sylfaen" w:cs="Sylfaen"/>
          <w:b/>
          <w:sz w:val="16"/>
          <w:szCs w:val="16"/>
          <w:lang w:val="nl-NL"/>
        </w:rPr>
        <w:t xml:space="preserve"> </w:t>
      </w:r>
      <w:r w:rsidR="00440013">
        <w:rPr>
          <w:rFonts w:ascii="Sylfaen" w:hAnsi="Sylfaen" w:cs="Sylfaen"/>
          <w:b/>
          <w:sz w:val="16"/>
          <w:szCs w:val="16"/>
          <w:lang w:val="nl-NL"/>
        </w:rPr>
        <w:t>ձեռքբերման</w:t>
      </w:r>
      <w:r w:rsidRPr="00875C3D">
        <w:rPr>
          <w:rFonts w:ascii="Sylfaen" w:hAnsi="Sylfaen" w:cs="Sylfaen"/>
          <w:b/>
          <w:sz w:val="16"/>
          <w:szCs w:val="16"/>
          <w:lang w:val="nl-NL"/>
        </w:rPr>
        <w:t xml:space="preserve"> </w:t>
      </w:r>
      <w:r w:rsidR="00742A9E">
        <w:rPr>
          <w:rFonts w:ascii="Sylfaen" w:hAnsi="Sylfaen"/>
          <w:b/>
          <w:sz w:val="16"/>
          <w:szCs w:val="16"/>
          <w:lang w:val="af-ZA"/>
        </w:rPr>
        <w:t>TG-9.2-28.07.16-56</w:t>
      </w:r>
      <w:r>
        <w:rPr>
          <w:rFonts w:ascii="Sylfaen" w:hAnsi="Sylfaen"/>
          <w:b/>
          <w:sz w:val="16"/>
          <w:szCs w:val="16"/>
          <w:lang w:val="af-ZA"/>
        </w:rPr>
        <w:t xml:space="preserve">  </w:t>
      </w:r>
      <w:r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C63988" w:rsidRDefault="00C63988" w:rsidP="00C63988">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C63988" w:rsidRDefault="00C63988" w:rsidP="00C63988">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C63988" w:rsidRDefault="00C63988" w:rsidP="00C63988">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Pr="000F2A9F">
        <w:rPr>
          <w:rFonts w:ascii="Sylfaen" w:hAnsi="Sylfaen" w:cs="Sylfaen"/>
          <w:b/>
          <w:sz w:val="16"/>
          <w:szCs w:val="16"/>
          <w:lang w:val="af-ZA"/>
        </w:rPr>
        <w:t>Երևանի շուրջ օղակաձև Փ-1220մմ գազատարի մեկուսիչ շերտի վերականգնման աշխատանքներ 8-11 կմ-ում</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742A9E">
        <w:rPr>
          <w:rFonts w:ascii="Sylfaen" w:hAnsi="Sylfaen"/>
          <w:b/>
          <w:sz w:val="16"/>
          <w:szCs w:val="16"/>
          <w:lang w:val="af-ZA"/>
        </w:rPr>
        <w:t>TG-9.2-28.07.16-56</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C63988" w:rsidRDefault="00C63988" w:rsidP="00C63988">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C63988" w:rsidRDefault="00C63988" w:rsidP="00C63988">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C63988" w:rsidRDefault="00C63988" w:rsidP="00C63988">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C63988" w:rsidRDefault="00C63988" w:rsidP="00C63988">
      <w:pPr>
        <w:ind w:firstLine="567"/>
        <w:jc w:val="both"/>
        <w:rPr>
          <w:rFonts w:ascii="Sylfaen" w:hAnsi="Sylfaen"/>
          <w:sz w:val="16"/>
          <w:szCs w:val="16"/>
          <w:lang w:val="nl-NL"/>
        </w:rPr>
      </w:pPr>
      <w:r>
        <w:rPr>
          <w:rFonts w:ascii="Sylfaen" w:hAnsi="Sylfaen"/>
          <w:sz w:val="16"/>
          <w:szCs w:val="16"/>
          <w:lang w:val="pt-BR"/>
        </w:rPr>
        <w:t xml:space="preserve"> 1.1.2   </w:t>
      </w:r>
      <w:r w:rsidRPr="000F2A9F">
        <w:rPr>
          <w:rFonts w:ascii="Sylfaen" w:hAnsi="Sylfaen" w:cs="Sylfaen"/>
          <w:b/>
          <w:sz w:val="16"/>
          <w:szCs w:val="16"/>
          <w:lang w:val="af-ZA"/>
        </w:rPr>
        <w:t>Երևանի շուրջ օղակաձև Փ-1220մմ գազատարի մեկուսիչ շերտի վերականգնման աշխատանքներ 8-11 կմ-ում</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742A9E">
        <w:rPr>
          <w:rFonts w:ascii="Sylfaen" w:hAnsi="Sylfaen"/>
          <w:b/>
          <w:sz w:val="16"/>
          <w:szCs w:val="16"/>
          <w:lang w:val="af-ZA"/>
        </w:rPr>
        <w:t>TG-9.2-28.07.16-56</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C63988" w:rsidRDefault="00C63988" w:rsidP="00C63988">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C63988" w:rsidRDefault="00C63988" w:rsidP="00C63988">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C63988" w:rsidRDefault="00C63988" w:rsidP="00C63988">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C63988" w:rsidRDefault="00C63988" w:rsidP="00C63988">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C63988" w:rsidRDefault="00C63988" w:rsidP="00C63988">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C63988" w:rsidRDefault="00C63988" w:rsidP="00C63988">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C63988" w:rsidRDefault="00C63988" w:rsidP="00C63988">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C63988" w:rsidTr="006350C7">
        <w:trPr>
          <w:cantSplit/>
          <w:trHeight w:val="2358"/>
        </w:trPr>
        <w:tc>
          <w:tcPr>
            <w:tcW w:w="5686" w:type="dxa"/>
            <w:hideMark/>
          </w:tcPr>
          <w:p w:rsidR="00C63988" w:rsidRDefault="00C63988" w:rsidP="006350C7">
            <w:pPr>
              <w:rPr>
                <w:rFonts w:ascii="Sylfaen" w:hAnsi="Sylfaen"/>
                <w:sz w:val="16"/>
                <w:szCs w:val="16"/>
                <w:lang w:val="es-ES" w:eastAsia="ru-RU"/>
              </w:rPr>
            </w:pPr>
          </w:p>
          <w:p w:rsidR="00C63988" w:rsidRDefault="00C63988" w:rsidP="006350C7">
            <w:pPr>
              <w:rPr>
                <w:rFonts w:ascii="Sylfaen" w:hAnsi="Sylfaen"/>
                <w:sz w:val="16"/>
                <w:szCs w:val="16"/>
                <w:lang w:val="es-ES" w:eastAsia="ru-RU"/>
              </w:rPr>
            </w:pPr>
          </w:p>
          <w:p w:rsidR="00C63988" w:rsidRDefault="00C63988" w:rsidP="006350C7">
            <w:pPr>
              <w:rPr>
                <w:rFonts w:ascii="Sylfaen" w:hAnsi="Sylfaen"/>
                <w:sz w:val="16"/>
                <w:szCs w:val="16"/>
                <w:lang w:val="es-ES" w:eastAsia="ru-RU"/>
              </w:rPr>
            </w:pPr>
          </w:p>
          <w:p w:rsidR="00C63988" w:rsidRDefault="00C63988" w:rsidP="006350C7">
            <w:pPr>
              <w:rPr>
                <w:rFonts w:ascii="Sylfaen" w:hAnsi="Sylfaen" w:cs="Arial"/>
                <w:sz w:val="16"/>
                <w:szCs w:val="16"/>
                <w:lang w:val="nl-NL"/>
              </w:rPr>
            </w:pPr>
          </w:p>
          <w:p w:rsidR="00C63988" w:rsidRDefault="00C63988" w:rsidP="006350C7">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63988" w:rsidRDefault="00C63988" w:rsidP="006350C7">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63988" w:rsidRDefault="00C63988" w:rsidP="006350C7">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63988" w:rsidRDefault="00C63988" w:rsidP="006350C7">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63988" w:rsidRDefault="00C63988" w:rsidP="006350C7">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63988" w:rsidRDefault="00C63988" w:rsidP="00C63988">
      <w:pPr>
        <w:jc w:val="both"/>
        <w:rPr>
          <w:rFonts w:ascii="Sylfaen" w:hAnsi="Sylfaen"/>
          <w:sz w:val="16"/>
          <w:szCs w:val="16"/>
          <w:lang w:val="nl-NL"/>
        </w:rPr>
      </w:pPr>
      <w:r>
        <w:rPr>
          <w:rFonts w:ascii="Sylfaen" w:hAnsi="Sylfaen"/>
          <w:sz w:val="16"/>
          <w:szCs w:val="16"/>
          <w:lang w:val="nl-NL"/>
        </w:rPr>
        <w:t xml:space="preserve">            </w:t>
      </w:r>
    </w:p>
    <w:p w:rsidR="00C63988" w:rsidRDefault="00C63988" w:rsidP="00C63988">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C63988" w:rsidRDefault="00C63988" w:rsidP="00C63988">
      <w:pPr>
        <w:pStyle w:val="BodyTextIndent"/>
        <w:ind w:firstLine="0"/>
        <w:jc w:val="right"/>
        <w:rPr>
          <w:rFonts w:ascii="Sylfaen" w:hAnsi="Sylfaen" w:cs="Sylfaen"/>
          <w:sz w:val="24"/>
          <w:szCs w:val="24"/>
          <w:lang w:val="nl-NL"/>
        </w:rPr>
      </w:pPr>
    </w:p>
    <w:p w:rsidR="00D7038B" w:rsidRDefault="00D7038B" w:rsidP="00C63988">
      <w:pPr>
        <w:autoSpaceDE w:val="0"/>
        <w:autoSpaceDN w:val="0"/>
        <w:adjustRightInd w:val="0"/>
        <w:jc w:val="right"/>
        <w:rPr>
          <w:rFonts w:ascii="Sylfaen" w:hAnsi="Sylfaen" w:cs="Sylfaen"/>
          <w:sz w:val="18"/>
          <w:szCs w:val="18"/>
        </w:rPr>
      </w:pPr>
    </w:p>
    <w:p w:rsidR="0092795D" w:rsidRDefault="0092795D" w:rsidP="004D3B9B">
      <w:pPr>
        <w:pStyle w:val="BodyTextIndent"/>
        <w:ind w:firstLine="0"/>
        <w:jc w:val="right"/>
        <w:rPr>
          <w:rFonts w:ascii="Sylfaen" w:hAnsi="Sylfaen" w:cs="Sylfaen"/>
          <w:sz w:val="18"/>
          <w:szCs w:val="18"/>
          <w:lang w:val="en-US"/>
        </w:rPr>
      </w:pPr>
    </w:p>
    <w:p w:rsidR="0092795D" w:rsidRPr="00454428" w:rsidRDefault="0092795D" w:rsidP="004D3B9B">
      <w:pPr>
        <w:pStyle w:val="BodyTextIndent"/>
        <w:ind w:firstLine="0"/>
        <w:jc w:val="right"/>
        <w:rPr>
          <w:rFonts w:ascii="Sylfaen" w:hAnsi="Sylfaen" w:cs="Sylfaen"/>
          <w:sz w:val="18"/>
          <w:szCs w:val="18"/>
          <w:lang w:val="en-US"/>
        </w:rPr>
      </w:pPr>
    </w:p>
    <w:p w:rsidR="00C63988" w:rsidRDefault="00C63988" w:rsidP="004D3B9B">
      <w:pPr>
        <w:pStyle w:val="BodyTextIndent"/>
        <w:ind w:firstLine="0"/>
        <w:jc w:val="right"/>
        <w:rPr>
          <w:rFonts w:ascii="Sylfaen" w:hAnsi="Sylfaen" w:cs="Sylfaen"/>
          <w:sz w:val="18"/>
          <w:szCs w:val="18"/>
          <w:lang w:val="nl-NL"/>
        </w:rPr>
      </w:pPr>
    </w:p>
    <w:p w:rsidR="00C63988" w:rsidRDefault="00C63988" w:rsidP="004D3B9B">
      <w:pPr>
        <w:pStyle w:val="BodyTextIndent"/>
        <w:ind w:firstLine="0"/>
        <w:jc w:val="right"/>
        <w:rPr>
          <w:rFonts w:ascii="Sylfaen" w:hAnsi="Sylfaen" w:cs="Sylfaen"/>
          <w:sz w:val="18"/>
          <w:szCs w:val="18"/>
          <w:lang w:val="nl-NL"/>
        </w:rPr>
      </w:pPr>
    </w:p>
    <w:p w:rsidR="00C63988" w:rsidRDefault="00C63988" w:rsidP="004D3B9B">
      <w:pPr>
        <w:pStyle w:val="BodyTextIndent"/>
        <w:ind w:firstLine="0"/>
        <w:jc w:val="right"/>
        <w:rPr>
          <w:rFonts w:ascii="Sylfaen" w:hAnsi="Sylfaen" w:cs="Sylfaen"/>
          <w:sz w:val="18"/>
          <w:szCs w:val="18"/>
          <w:lang w:val="nl-NL"/>
        </w:rPr>
      </w:pPr>
    </w:p>
    <w:p w:rsidR="00C63988" w:rsidRDefault="00C63988" w:rsidP="004D3B9B">
      <w:pPr>
        <w:pStyle w:val="BodyTextIndent"/>
        <w:ind w:firstLine="0"/>
        <w:jc w:val="right"/>
        <w:rPr>
          <w:rFonts w:ascii="Sylfaen" w:hAnsi="Sylfaen" w:cs="Sylfaen"/>
          <w:sz w:val="18"/>
          <w:szCs w:val="18"/>
          <w:lang w:val="nl-NL"/>
        </w:rPr>
      </w:pPr>
    </w:p>
    <w:p w:rsidR="00C63988" w:rsidRDefault="00C63988"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4001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440013" w:rsidTr="007E523D">
        <w:trPr>
          <w:trHeight w:val="1306"/>
        </w:trPr>
        <w:tc>
          <w:tcPr>
            <w:tcW w:w="4868" w:type="dxa"/>
          </w:tcPr>
          <w:p w:rsidR="006C4A45" w:rsidRPr="004E6CC6" w:rsidRDefault="006C4A45" w:rsidP="007E523D">
            <w:pPr>
              <w:rPr>
                <w:rFonts w:ascii="Sylfaen" w:hAnsi="Sylfaen"/>
                <w:lang w:val="hy-AM"/>
              </w:rPr>
            </w:pPr>
            <w:r>
              <w:rPr>
                <w:rFonts w:ascii="Sylfaen" w:hAnsi="Sylfaen"/>
                <w:lang w:val="hy-AM"/>
              </w:rPr>
              <w:t>Պատվիրատու</w:t>
            </w:r>
          </w:p>
          <w:p w:rsidR="006C4A45" w:rsidRPr="002826A2" w:rsidRDefault="006C4A45" w:rsidP="007E523D">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7E523D">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7E523D">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7E523D">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7E523D">
            <w:pPr>
              <w:rPr>
                <w:rFonts w:ascii="Sylfaen" w:hAnsi="Sylfaen"/>
                <w:lang w:val="hy-AM"/>
              </w:rPr>
            </w:pPr>
            <w:r>
              <w:rPr>
                <w:rFonts w:ascii="Sylfaen" w:hAnsi="Sylfaen"/>
                <w:lang w:val="hy-AM"/>
              </w:rPr>
              <w:t>Կապալառու</w:t>
            </w:r>
          </w:p>
          <w:p w:rsidR="006C4A45" w:rsidRPr="004E6CC6" w:rsidRDefault="006C4A45" w:rsidP="007E523D">
            <w:pPr>
              <w:ind w:firstLine="540"/>
              <w:jc w:val="center"/>
              <w:rPr>
                <w:rFonts w:ascii="Arial Armenian" w:hAnsi="Arial Armenian"/>
                <w:lang w:val="hy-AM"/>
              </w:rPr>
            </w:pPr>
          </w:p>
          <w:p w:rsidR="006C4A45" w:rsidRPr="004E6CC6" w:rsidRDefault="006C4A45" w:rsidP="007E523D">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7E523D">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7E523D">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rPr>
                <w:rFonts w:ascii="Arial Armenian" w:hAnsi="Arial Armenian"/>
                <w:lang w:val="pt-BR"/>
              </w:rPr>
            </w:pPr>
          </w:p>
          <w:p w:rsidR="006C4A45" w:rsidRPr="004E6CC6" w:rsidRDefault="006C4A45" w:rsidP="007E523D">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7E523D">
        <w:trPr>
          <w:trHeight w:val="1306"/>
        </w:trPr>
        <w:tc>
          <w:tcPr>
            <w:tcW w:w="4868" w:type="dxa"/>
          </w:tcPr>
          <w:p w:rsidR="006C4A45" w:rsidRPr="004E6CC6" w:rsidDel="005412E0" w:rsidRDefault="006C4A45" w:rsidP="007E523D">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7E523D">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BE0" w:rsidRDefault="00F65BE0" w:rsidP="004D3B9B">
      <w:r>
        <w:separator/>
      </w:r>
    </w:p>
  </w:endnote>
  <w:endnote w:type="continuationSeparator" w:id="1">
    <w:p w:rsidR="00F65BE0" w:rsidRDefault="00F65BE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BE0" w:rsidRDefault="00F65BE0" w:rsidP="004D3B9B">
      <w:r>
        <w:separator/>
      </w:r>
    </w:p>
  </w:footnote>
  <w:footnote w:type="continuationSeparator" w:id="1">
    <w:p w:rsidR="00F65BE0" w:rsidRDefault="00F65BE0" w:rsidP="004D3B9B">
      <w:r>
        <w:continuationSeparator/>
      </w:r>
    </w:p>
  </w:footnote>
  <w:footnote w:id="2">
    <w:p w:rsidR="006350C7" w:rsidRPr="004E5447" w:rsidRDefault="006350C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0C7" w:rsidRDefault="006350C7">
    <w:pPr>
      <w:pStyle w:val="Header"/>
      <w:rPr>
        <w:lang w:val="en-US"/>
      </w:rPr>
    </w:pPr>
  </w:p>
  <w:p w:rsidR="006350C7" w:rsidRPr="00460191" w:rsidRDefault="006350C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82398"/>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A7C5E"/>
    <w:rsid w:val="001C51F9"/>
    <w:rsid w:val="001C7A03"/>
    <w:rsid w:val="001D0131"/>
    <w:rsid w:val="001D3CDC"/>
    <w:rsid w:val="001D72F2"/>
    <w:rsid w:val="001E027D"/>
    <w:rsid w:val="001E684A"/>
    <w:rsid w:val="001F23C2"/>
    <w:rsid w:val="001F4BCD"/>
    <w:rsid w:val="001F53A0"/>
    <w:rsid w:val="0020753F"/>
    <w:rsid w:val="002100D1"/>
    <w:rsid w:val="00212453"/>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3994"/>
    <w:rsid w:val="0036470E"/>
    <w:rsid w:val="003669B9"/>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144E"/>
    <w:rsid w:val="004045CC"/>
    <w:rsid w:val="00406649"/>
    <w:rsid w:val="00416245"/>
    <w:rsid w:val="0042186A"/>
    <w:rsid w:val="00423C87"/>
    <w:rsid w:val="00427355"/>
    <w:rsid w:val="004327F9"/>
    <w:rsid w:val="00432DD3"/>
    <w:rsid w:val="00436801"/>
    <w:rsid w:val="00437568"/>
    <w:rsid w:val="00440013"/>
    <w:rsid w:val="00447A51"/>
    <w:rsid w:val="004535F1"/>
    <w:rsid w:val="00454428"/>
    <w:rsid w:val="00457020"/>
    <w:rsid w:val="0046353B"/>
    <w:rsid w:val="00465C3D"/>
    <w:rsid w:val="00465CE6"/>
    <w:rsid w:val="004660E1"/>
    <w:rsid w:val="00466C86"/>
    <w:rsid w:val="0047003E"/>
    <w:rsid w:val="004703BD"/>
    <w:rsid w:val="004755F4"/>
    <w:rsid w:val="00477893"/>
    <w:rsid w:val="004907EC"/>
    <w:rsid w:val="0049648F"/>
    <w:rsid w:val="00497341"/>
    <w:rsid w:val="004B51F0"/>
    <w:rsid w:val="004C172F"/>
    <w:rsid w:val="004C20D2"/>
    <w:rsid w:val="004C2CA5"/>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5F3"/>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5F4C02"/>
    <w:rsid w:val="0060120D"/>
    <w:rsid w:val="00614F8F"/>
    <w:rsid w:val="00621F58"/>
    <w:rsid w:val="006314E6"/>
    <w:rsid w:val="006350C7"/>
    <w:rsid w:val="006412AE"/>
    <w:rsid w:val="00641782"/>
    <w:rsid w:val="00644680"/>
    <w:rsid w:val="00655B12"/>
    <w:rsid w:val="00665A5E"/>
    <w:rsid w:val="00674F36"/>
    <w:rsid w:val="006759A2"/>
    <w:rsid w:val="00675A24"/>
    <w:rsid w:val="00685A69"/>
    <w:rsid w:val="00691C37"/>
    <w:rsid w:val="006929CF"/>
    <w:rsid w:val="006A51B9"/>
    <w:rsid w:val="006B05EF"/>
    <w:rsid w:val="006B6C24"/>
    <w:rsid w:val="006C053C"/>
    <w:rsid w:val="006C1EAD"/>
    <w:rsid w:val="006C4A45"/>
    <w:rsid w:val="006C6BDF"/>
    <w:rsid w:val="006D1E3F"/>
    <w:rsid w:val="006D36CA"/>
    <w:rsid w:val="006D3BC8"/>
    <w:rsid w:val="006D4FAD"/>
    <w:rsid w:val="006D5FD1"/>
    <w:rsid w:val="006D7DD8"/>
    <w:rsid w:val="006D7E8F"/>
    <w:rsid w:val="006E0817"/>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42A9E"/>
    <w:rsid w:val="007513A3"/>
    <w:rsid w:val="00751B8B"/>
    <w:rsid w:val="00752B6E"/>
    <w:rsid w:val="00752B88"/>
    <w:rsid w:val="00754A3F"/>
    <w:rsid w:val="00761B6F"/>
    <w:rsid w:val="007748A5"/>
    <w:rsid w:val="0077567D"/>
    <w:rsid w:val="00777F99"/>
    <w:rsid w:val="007827CA"/>
    <w:rsid w:val="0078742A"/>
    <w:rsid w:val="00791ED1"/>
    <w:rsid w:val="00793E11"/>
    <w:rsid w:val="0079617A"/>
    <w:rsid w:val="007A0C05"/>
    <w:rsid w:val="007A4EC9"/>
    <w:rsid w:val="007A636F"/>
    <w:rsid w:val="007B4C25"/>
    <w:rsid w:val="007B5F3E"/>
    <w:rsid w:val="007C348B"/>
    <w:rsid w:val="007C562B"/>
    <w:rsid w:val="007D4375"/>
    <w:rsid w:val="007E1FB0"/>
    <w:rsid w:val="007E523D"/>
    <w:rsid w:val="007F15A6"/>
    <w:rsid w:val="007F2630"/>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12E1"/>
    <w:rsid w:val="0088221A"/>
    <w:rsid w:val="008832B5"/>
    <w:rsid w:val="00886554"/>
    <w:rsid w:val="008A15BE"/>
    <w:rsid w:val="008A35B0"/>
    <w:rsid w:val="008A3D0F"/>
    <w:rsid w:val="008A4486"/>
    <w:rsid w:val="008A5A29"/>
    <w:rsid w:val="008B14D4"/>
    <w:rsid w:val="008C16AC"/>
    <w:rsid w:val="008D18FB"/>
    <w:rsid w:val="008E112C"/>
    <w:rsid w:val="008E563D"/>
    <w:rsid w:val="008F5219"/>
    <w:rsid w:val="008F7216"/>
    <w:rsid w:val="00904467"/>
    <w:rsid w:val="00904AD3"/>
    <w:rsid w:val="009101D7"/>
    <w:rsid w:val="00917713"/>
    <w:rsid w:val="00923F75"/>
    <w:rsid w:val="0092795D"/>
    <w:rsid w:val="009433F8"/>
    <w:rsid w:val="00943C20"/>
    <w:rsid w:val="00944D06"/>
    <w:rsid w:val="00951B6F"/>
    <w:rsid w:val="009534D9"/>
    <w:rsid w:val="00954666"/>
    <w:rsid w:val="00957AD4"/>
    <w:rsid w:val="00961CCA"/>
    <w:rsid w:val="00962D5C"/>
    <w:rsid w:val="0096518B"/>
    <w:rsid w:val="00974B8C"/>
    <w:rsid w:val="00977CC5"/>
    <w:rsid w:val="009824BC"/>
    <w:rsid w:val="00984C99"/>
    <w:rsid w:val="009855F0"/>
    <w:rsid w:val="00985911"/>
    <w:rsid w:val="00986F46"/>
    <w:rsid w:val="00996D72"/>
    <w:rsid w:val="00997376"/>
    <w:rsid w:val="009B767F"/>
    <w:rsid w:val="009D18CE"/>
    <w:rsid w:val="009E26A2"/>
    <w:rsid w:val="009E731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C3332"/>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B785F"/>
    <w:rsid w:val="00BC1485"/>
    <w:rsid w:val="00BC5B3B"/>
    <w:rsid w:val="00BC5EDC"/>
    <w:rsid w:val="00BC6BD3"/>
    <w:rsid w:val="00BC7052"/>
    <w:rsid w:val="00BD2BBF"/>
    <w:rsid w:val="00BD3399"/>
    <w:rsid w:val="00BD449E"/>
    <w:rsid w:val="00BD559F"/>
    <w:rsid w:val="00BE0175"/>
    <w:rsid w:val="00BE22EB"/>
    <w:rsid w:val="00BE6BCD"/>
    <w:rsid w:val="00BF5A20"/>
    <w:rsid w:val="00BF7C06"/>
    <w:rsid w:val="00C00C3C"/>
    <w:rsid w:val="00C0544C"/>
    <w:rsid w:val="00C0546A"/>
    <w:rsid w:val="00C1285F"/>
    <w:rsid w:val="00C216B5"/>
    <w:rsid w:val="00C2230E"/>
    <w:rsid w:val="00C276F1"/>
    <w:rsid w:val="00C33AE0"/>
    <w:rsid w:val="00C34DB8"/>
    <w:rsid w:val="00C35522"/>
    <w:rsid w:val="00C405DE"/>
    <w:rsid w:val="00C439F3"/>
    <w:rsid w:val="00C46DDD"/>
    <w:rsid w:val="00C605AD"/>
    <w:rsid w:val="00C63988"/>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4937"/>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1F7B"/>
    <w:rsid w:val="00EB51FE"/>
    <w:rsid w:val="00EB5309"/>
    <w:rsid w:val="00EB79AB"/>
    <w:rsid w:val="00EC52AE"/>
    <w:rsid w:val="00EC53A1"/>
    <w:rsid w:val="00EC76E9"/>
    <w:rsid w:val="00ED21FB"/>
    <w:rsid w:val="00ED25A1"/>
    <w:rsid w:val="00EE1CB7"/>
    <w:rsid w:val="00EF48AA"/>
    <w:rsid w:val="00EF7CE8"/>
    <w:rsid w:val="00F03E1D"/>
    <w:rsid w:val="00F063F1"/>
    <w:rsid w:val="00F122C7"/>
    <w:rsid w:val="00F12D45"/>
    <w:rsid w:val="00F14B8B"/>
    <w:rsid w:val="00F16C33"/>
    <w:rsid w:val="00F21D3D"/>
    <w:rsid w:val="00F23338"/>
    <w:rsid w:val="00F327AD"/>
    <w:rsid w:val="00F41EAD"/>
    <w:rsid w:val="00F42851"/>
    <w:rsid w:val="00F5709D"/>
    <w:rsid w:val="00F60EAF"/>
    <w:rsid w:val="00F6426A"/>
    <w:rsid w:val="00F65BE0"/>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Pages>
  <Words>14391</Words>
  <Characters>82031</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260</cp:revision>
  <dcterms:created xsi:type="dcterms:W3CDTF">2014-03-19T12:47:00Z</dcterms:created>
  <dcterms:modified xsi:type="dcterms:W3CDTF">2016-07-28T11:06:00Z</dcterms:modified>
</cp:coreProperties>
</file>